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D4" w:rsidRPr="00B273EF" w:rsidRDefault="00B771D4" w:rsidP="00B771D4">
      <w:pPr>
        <w:pStyle w:val="a3"/>
        <w:jc w:val="center"/>
        <w:rPr>
          <w:rFonts w:ascii="Calibri" w:hAnsi="Calibri" w:cs="Calibri"/>
          <w:b/>
          <w:i/>
        </w:rPr>
      </w:pPr>
      <w:r w:rsidRPr="00B273EF">
        <w:rPr>
          <w:rFonts w:ascii="Calibri" w:hAnsi="Calibri" w:cs="Calibri"/>
          <w:b/>
          <w:i/>
        </w:rPr>
        <w:t>ИСТОРИЧЕСКАЯ СПРАВКА</w:t>
      </w:r>
    </w:p>
    <w:p w:rsidR="00B771D4" w:rsidRPr="00B273EF" w:rsidRDefault="00B771D4" w:rsidP="00B771D4">
      <w:pPr>
        <w:pStyle w:val="a3"/>
        <w:ind w:left="1134"/>
        <w:jc w:val="both"/>
        <w:rPr>
          <w:rFonts w:ascii="Calibri" w:hAnsi="Calibri" w:cs="Calibri"/>
          <w:b/>
          <w:i/>
        </w:rPr>
      </w:pPr>
      <w:r w:rsidRPr="00B273EF">
        <w:rPr>
          <w:rFonts w:ascii="Calibri" w:hAnsi="Calibri" w:cs="Calibri"/>
          <w:b/>
          <w:i/>
        </w:rPr>
        <w:t xml:space="preserve">Культура есть среда, растящая и питающая личность, культура есть язык, объединяющий человечество.                                    </w:t>
      </w:r>
      <w:r w:rsidRPr="00B273EF">
        <w:rPr>
          <w:rFonts w:ascii="Calibri" w:hAnsi="Calibri" w:cs="Calibri"/>
          <w:b/>
        </w:rPr>
        <w:t>П. Флоренский</w:t>
      </w:r>
      <w:r w:rsidR="00164402" w:rsidRPr="00B273EF">
        <w:rPr>
          <w:rFonts w:ascii="Calibri" w:hAnsi="Calibri" w:cs="Calibri"/>
          <w:b/>
        </w:rPr>
        <w:fldChar w:fldCharType="begin"/>
      </w:r>
      <w:r w:rsidRPr="00B273EF">
        <w:rPr>
          <w:rFonts w:ascii="Calibri" w:hAnsi="Calibri" w:cs="Calibri"/>
          <w:b/>
        </w:rPr>
        <w:instrText xml:space="preserve"> PAGE   \* MERGEFORMAT </w:instrText>
      </w:r>
      <w:r w:rsidR="00164402" w:rsidRPr="00B273EF">
        <w:rPr>
          <w:rFonts w:ascii="Calibri" w:hAnsi="Calibri" w:cs="Calibri"/>
          <w:b/>
        </w:rPr>
        <w:fldChar w:fldCharType="separate"/>
      </w:r>
      <w:r w:rsidRPr="00B273EF">
        <w:rPr>
          <w:rFonts w:ascii="Calibri" w:hAnsi="Calibri" w:cs="Calibri"/>
          <w:b/>
          <w:noProof/>
        </w:rPr>
        <w:t>4</w:t>
      </w:r>
      <w:r w:rsidR="00164402" w:rsidRPr="00B273EF">
        <w:rPr>
          <w:rFonts w:ascii="Calibri" w:hAnsi="Calibri" w:cs="Calibri"/>
          <w:b/>
        </w:rPr>
        <w:fldChar w:fldCharType="end"/>
      </w:r>
    </w:p>
    <w:p w:rsidR="00B771D4" w:rsidRPr="00B273EF" w:rsidRDefault="00B771D4" w:rsidP="00B771D4">
      <w:pPr>
        <w:ind w:left="1134"/>
        <w:jc w:val="both"/>
        <w:rPr>
          <w:rFonts w:ascii="Calibri" w:hAnsi="Calibri" w:cs="Calibri"/>
          <w:b/>
          <w:i/>
        </w:rPr>
      </w:pPr>
      <w:r w:rsidRPr="00B273EF">
        <w:rPr>
          <w:rFonts w:ascii="Calibri" w:hAnsi="Calibri" w:cs="Calibri"/>
          <w:b/>
          <w:i/>
        </w:rPr>
        <w:t xml:space="preserve">Всякое искусство стремится к тому, чтобы стать музыкой.                                                            </w:t>
      </w:r>
      <w:r w:rsidRPr="00B273EF">
        <w:rPr>
          <w:rFonts w:ascii="Calibri" w:hAnsi="Calibri" w:cs="Calibri"/>
          <w:b/>
        </w:rPr>
        <w:t xml:space="preserve">У. </w:t>
      </w:r>
      <w:proofErr w:type="spellStart"/>
      <w:r w:rsidRPr="00B273EF">
        <w:rPr>
          <w:rFonts w:ascii="Calibri" w:hAnsi="Calibri" w:cs="Calibri"/>
          <w:b/>
        </w:rPr>
        <w:t>Пейтер</w:t>
      </w:r>
      <w:proofErr w:type="spellEnd"/>
    </w:p>
    <w:p w:rsidR="00B771D4" w:rsidRPr="00B273EF" w:rsidRDefault="00B771D4" w:rsidP="00B771D4">
      <w:pPr>
        <w:jc w:val="both"/>
        <w:rPr>
          <w:rFonts w:ascii="Calibri" w:hAnsi="Calibri" w:cs="Calibri"/>
        </w:rPr>
      </w:pPr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  27 марта – 4 апреля 2018г состоится</w:t>
      </w:r>
      <w:proofErr w:type="gramStart"/>
      <w:r w:rsidRPr="00B273EF">
        <w:rPr>
          <w:rFonts w:ascii="Calibri" w:hAnsi="Calibri" w:cs="Calibri"/>
        </w:rPr>
        <w:t xml:space="preserve"> П</w:t>
      </w:r>
      <w:proofErr w:type="gramEnd"/>
      <w:r w:rsidRPr="00B273EF">
        <w:rPr>
          <w:rFonts w:ascii="Calibri" w:hAnsi="Calibri" w:cs="Calibri"/>
        </w:rPr>
        <w:t xml:space="preserve">ятый Международный конкурс пианистов «Русский сезон в Екатеринбурге». </w:t>
      </w:r>
    </w:p>
    <w:p w:rsidR="00F9547F" w:rsidRDefault="00B771D4" w:rsidP="00F9547F">
      <w:pPr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Учредители и организаторы конкурса: </w:t>
      </w:r>
    </w:p>
    <w:p w:rsidR="00F9547F" w:rsidRDefault="00F9547F" w:rsidP="00F9547F">
      <w:pPr>
        <w:jc w:val="both"/>
        <w:rPr>
          <w:rFonts w:asciiTheme="minorHAnsi" w:hAnsiTheme="minorHAnsi" w:cstheme="minorHAnsi"/>
        </w:rPr>
      </w:pPr>
      <w:r w:rsidRPr="00F9547F">
        <w:rPr>
          <w:rFonts w:asciiTheme="minorHAnsi" w:hAnsiTheme="minorHAnsi" w:cstheme="minorHAnsi"/>
        </w:rPr>
        <w:t xml:space="preserve">Министерство культуры Свердловской области, </w:t>
      </w:r>
    </w:p>
    <w:p w:rsidR="00F9547F" w:rsidRPr="00F9547F" w:rsidRDefault="00F9547F" w:rsidP="00F9547F">
      <w:pPr>
        <w:jc w:val="both"/>
        <w:rPr>
          <w:rFonts w:asciiTheme="minorHAnsi" w:hAnsiTheme="minorHAnsi" w:cstheme="minorHAnsi"/>
        </w:rPr>
      </w:pPr>
      <w:r w:rsidRPr="00F9547F">
        <w:rPr>
          <w:rFonts w:asciiTheme="minorHAnsi" w:hAnsiTheme="minorHAnsi" w:cstheme="minorHAnsi"/>
        </w:rPr>
        <w:t>ГБПОУ СО «Свердловское музыкальное училище им. П.И. Чайковского (колледж)»,</w:t>
      </w:r>
    </w:p>
    <w:p w:rsidR="00F9547F" w:rsidRPr="00F9547F" w:rsidRDefault="00F9547F" w:rsidP="00F9547F">
      <w:pPr>
        <w:jc w:val="both"/>
        <w:rPr>
          <w:rFonts w:asciiTheme="minorHAnsi" w:hAnsiTheme="minorHAnsi" w:cstheme="minorHAnsi"/>
        </w:rPr>
      </w:pPr>
      <w:r w:rsidRPr="00F9547F">
        <w:rPr>
          <w:rFonts w:asciiTheme="minorHAnsi" w:hAnsiTheme="minorHAnsi" w:cstheme="minorHAnsi"/>
        </w:rPr>
        <w:t xml:space="preserve">ФГБОУ </w:t>
      </w:r>
      <w:proofErr w:type="gramStart"/>
      <w:r w:rsidRPr="00F9547F">
        <w:rPr>
          <w:rFonts w:asciiTheme="minorHAnsi" w:hAnsiTheme="minorHAnsi" w:cstheme="minorHAnsi"/>
        </w:rPr>
        <w:t>ВО</w:t>
      </w:r>
      <w:proofErr w:type="gramEnd"/>
      <w:r w:rsidRPr="00F9547F">
        <w:rPr>
          <w:rFonts w:asciiTheme="minorHAnsi" w:hAnsiTheme="minorHAnsi" w:cstheme="minorHAnsi"/>
        </w:rPr>
        <w:t xml:space="preserve"> «Уральская государственная консерватория имени М.П.Мусоргского», </w:t>
      </w:r>
    </w:p>
    <w:p w:rsidR="00F9547F" w:rsidRPr="00F9547F" w:rsidRDefault="00F9547F" w:rsidP="00F9547F">
      <w:pPr>
        <w:jc w:val="both"/>
        <w:rPr>
          <w:rFonts w:asciiTheme="minorHAnsi" w:hAnsiTheme="minorHAnsi" w:cstheme="minorHAnsi"/>
        </w:rPr>
      </w:pPr>
      <w:r w:rsidRPr="00F9547F">
        <w:rPr>
          <w:rFonts w:asciiTheme="minorHAnsi" w:hAnsiTheme="minorHAnsi" w:cstheme="minorHAnsi"/>
        </w:rPr>
        <w:t xml:space="preserve">ГБУК </w:t>
      </w:r>
      <w:proofErr w:type="gramStart"/>
      <w:r w:rsidRPr="00F9547F">
        <w:rPr>
          <w:rFonts w:asciiTheme="minorHAnsi" w:hAnsiTheme="minorHAnsi" w:cstheme="minorHAnsi"/>
        </w:rPr>
        <w:t>СО</w:t>
      </w:r>
      <w:proofErr w:type="gramEnd"/>
      <w:r w:rsidRPr="00F9547F">
        <w:rPr>
          <w:rFonts w:asciiTheme="minorHAnsi" w:hAnsiTheme="minorHAnsi" w:cstheme="minorHAnsi"/>
        </w:rPr>
        <w:t xml:space="preserve"> «Методический центр по художественному образованию»,</w:t>
      </w:r>
    </w:p>
    <w:p w:rsidR="00F9547F" w:rsidRPr="00F9547F" w:rsidRDefault="00F9547F" w:rsidP="00F9547F">
      <w:pPr>
        <w:jc w:val="both"/>
        <w:rPr>
          <w:rFonts w:asciiTheme="minorHAnsi" w:hAnsiTheme="minorHAnsi" w:cstheme="minorHAnsi"/>
        </w:rPr>
      </w:pPr>
      <w:r w:rsidRPr="00F9547F">
        <w:rPr>
          <w:rFonts w:asciiTheme="minorHAnsi" w:hAnsiTheme="minorHAnsi" w:cstheme="minorHAnsi"/>
        </w:rPr>
        <w:t xml:space="preserve">ГБПОУ </w:t>
      </w:r>
      <w:proofErr w:type="gramStart"/>
      <w:r w:rsidRPr="00F9547F">
        <w:rPr>
          <w:rFonts w:asciiTheme="minorHAnsi" w:hAnsiTheme="minorHAnsi" w:cstheme="minorHAnsi"/>
        </w:rPr>
        <w:t>СО</w:t>
      </w:r>
      <w:proofErr w:type="gramEnd"/>
      <w:r w:rsidRPr="00F9547F">
        <w:rPr>
          <w:rFonts w:asciiTheme="minorHAnsi" w:hAnsiTheme="minorHAnsi" w:cstheme="minorHAnsi"/>
        </w:rPr>
        <w:t xml:space="preserve"> «Уральский музыкальный колледж».</w:t>
      </w:r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>Третий Конкурс (2012 год) был участником Культурной Олимпиады СОЧИ 2014,           Четвертый Конкурс состоялся в апреле 2015 года.</w:t>
      </w:r>
    </w:p>
    <w:p w:rsidR="00B771D4" w:rsidRPr="00B273EF" w:rsidRDefault="00B771D4" w:rsidP="00B771D4">
      <w:pPr>
        <w:pStyle w:val="ConsPlusTitle"/>
        <w:widowControl/>
        <w:jc w:val="both"/>
        <w:rPr>
          <w:rFonts w:ascii="Calibri" w:hAnsi="Calibri" w:cs="Calibri"/>
          <w:b w:val="0"/>
          <w:sz w:val="24"/>
          <w:szCs w:val="24"/>
        </w:rPr>
      </w:pPr>
      <w:r w:rsidRPr="00B273EF">
        <w:rPr>
          <w:rFonts w:ascii="Calibri" w:hAnsi="Calibri" w:cs="Calibri"/>
          <w:b w:val="0"/>
          <w:sz w:val="24"/>
          <w:szCs w:val="24"/>
        </w:rPr>
        <w:t xml:space="preserve">              </w:t>
      </w:r>
      <w:proofErr w:type="gramStart"/>
      <w:r w:rsidRPr="00B273EF">
        <w:rPr>
          <w:rFonts w:ascii="Calibri" w:hAnsi="Calibri" w:cs="Calibri"/>
          <w:sz w:val="24"/>
          <w:szCs w:val="24"/>
        </w:rPr>
        <w:t>Конкурс проводится с целью воспитания молодежи через привлечение внимания слушателей и молодых музыкантов к высочайшим образцам Отечественной культуры, популяризации среди любителей фортепианной музыки творчества талантливейшего поколения русских композиторов начала ХХ века</w:t>
      </w:r>
      <w:r w:rsidRPr="00B273EF">
        <w:rPr>
          <w:rFonts w:ascii="Calibri" w:hAnsi="Calibri" w:cs="Calibri"/>
          <w:b w:val="0"/>
          <w:sz w:val="24"/>
          <w:szCs w:val="24"/>
        </w:rPr>
        <w:t xml:space="preserve">, </w:t>
      </w:r>
      <w:r w:rsidRPr="00B273EF">
        <w:rPr>
          <w:rFonts w:ascii="Calibri" w:hAnsi="Calibri" w:cs="Calibri"/>
          <w:sz w:val="24"/>
          <w:szCs w:val="24"/>
        </w:rPr>
        <w:t>Мастеров Серебряного века,</w:t>
      </w:r>
      <w:r w:rsidRPr="00B273EF">
        <w:rPr>
          <w:rFonts w:ascii="Calibri" w:hAnsi="Calibri" w:cs="Calibri"/>
          <w:b w:val="0"/>
          <w:sz w:val="24"/>
          <w:szCs w:val="24"/>
        </w:rPr>
        <w:t xml:space="preserve"> выявления молодых одаренных музыкантов, сохранения лучших традиций русской фортепианной школы, а также повышения педагогического мастерства преподавателей и профессионального уровня исполнителей. </w:t>
      </w:r>
      <w:proofErr w:type="gramEnd"/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  <w:b/>
        </w:rPr>
        <w:t>В</w:t>
      </w:r>
      <w:proofErr w:type="gramStart"/>
      <w:r w:rsidRPr="00B273EF">
        <w:rPr>
          <w:rFonts w:ascii="Calibri" w:hAnsi="Calibri" w:cs="Calibri"/>
          <w:b/>
        </w:rPr>
        <w:t xml:space="preserve"> П</w:t>
      </w:r>
      <w:proofErr w:type="gramEnd"/>
      <w:r w:rsidRPr="00B273EF">
        <w:rPr>
          <w:rFonts w:ascii="Calibri" w:hAnsi="Calibri" w:cs="Calibri"/>
          <w:b/>
        </w:rPr>
        <w:t xml:space="preserve">ятом международном конкурсе пианистов «Русский сезон в Екатеринбурге» </w:t>
      </w:r>
      <w:r w:rsidRPr="00B273EF">
        <w:rPr>
          <w:rFonts w:ascii="Calibri" w:hAnsi="Calibri" w:cs="Calibri"/>
        </w:rPr>
        <w:t>примут участие молодые исполнители-пианисты в возрасте до 36 лет из России и зарубежных стран.</w:t>
      </w:r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  <w:b/>
          <w:u w:val="single"/>
        </w:rPr>
        <w:t xml:space="preserve">      Особенности</w:t>
      </w:r>
      <w:proofErr w:type="gramStart"/>
      <w:r w:rsidRPr="00B273EF">
        <w:rPr>
          <w:rFonts w:ascii="Calibri" w:hAnsi="Calibri" w:cs="Calibri"/>
          <w:b/>
          <w:u w:val="single"/>
        </w:rPr>
        <w:t xml:space="preserve"> П</w:t>
      </w:r>
      <w:proofErr w:type="gramEnd"/>
      <w:r w:rsidRPr="00B273EF">
        <w:rPr>
          <w:rFonts w:ascii="Calibri" w:hAnsi="Calibri" w:cs="Calibri"/>
          <w:b/>
          <w:u w:val="single"/>
        </w:rPr>
        <w:t>ятого конкурса</w:t>
      </w:r>
      <w:r w:rsidRPr="00B273EF">
        <w:rPr>
          <w:rFonts w:ascii="Calibri" w:hAnsi="Calibri" w:cs="Calibri"/>
          <w:b/>
        </w:rPr>
        <w:t>:</w:t>
      </w:r>
    </w:p>
    <w:p w:rsidR="00B771D4" w:rsidRPr="00B273EF" w:rsidRDefault="00B771D4" w:rsidP="00B771D4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B273EF">
        <w:rPr>
          <w:rFonts w:ascii="Calibri" w:hAnsi="Calibri" w:cs="Calibri"/>
          <w:b/>
        </w:rPr>
        <w:t xml:space="preserve">деление участников на четыре возрастные категории: </w:t>
      </w:r>
      <w:r w:rsidRPr="00B273EF">
        <w:rPr>
          <w:rFonts w:ascii="Calibri" w:hAnsi="Calibri" w:cs="Calibri"/>
          <w:b/>
          <w:lang w:val="en-US"/>
        </w:rPr>
        <w:t>I</w:t>
      </w:r>
      <w:r w:rsidRPr="00B273EF">
        <w:rPr>
          <w:rFonts w:ascii="Calibri" w:hAnsi="Calibri" w:cs="Calibri"/>
          <w:b/>
        </w:rPr>
        <w:t xml:space="preserve"> – до 11 лет, </w:t>
      </w:r>
      <w:r w:rsidRPr="00B273EF">
        <w:rPr>
          <w:rFonts w:ascii="Calibri" w:hAnsi="Calibri" w:cs="Calibri"/>
          <w:b/>
          <w:lang w:val="en-US"/>
        </w:rPr>
        <w:t>II</w:t>
      </w:r>
      <w:r w:rsidRPr="00B273EF">
        <w:rPr>
          <w:rFonts w:ascii="Calibri" w:hAnsi="Calibri" w:cs="Calibri"/>
          <w:b/>
        </w:rPr>
        <w:t xml:space="preserve"> – </w:t>
      </w:r>
      <w:r w:rsidRPr="00B273EF">
        <w:rPr>
          <w:rFonts w:ascii="Calibri" w:hAnsi="Calibri" w:cs="Calibri"/>
          <w:b/>
          <w:lang w:val="en-US"/>
        </w:rPr>
        <w:t>c</w:t>
      </w:r>
      <w:r w:rsidRPr="00B273EF">
        <w:rPr>
          <w:rFonts w:ascii="Calibri" w:hAnsi="Calibri" w:cs="Calibri"/>
          <w:b/>
        </w:rPr>
        <w:t xml:space="preserve"> 12 до 15 лет, </w:t>
      </w:r>
      <w:r w:rsidRPr="00B273EF">
        <w:rPr>
          <w:rFonts w:ascii="Calibri" w:hAnsi="Calibri" w:cs="Calibri"/>
          <w:b/>
          <w:lang w:val="en-US"/>
        </w:rPr>
        <w:t>III</w:t>
      </w:r>
      <w:r w:rsidRPr="00B273EF">
        <w:rPr>
          <w:rFonts w:ascii="Calibri" w:hAnsi="Calibri" w:cs="Calibri"/>
          <w:b/>
        </w:rPr>
        <w:t xml:space="preserve"> – </w:t>
      </w:r>
      <w:r w:rsidRPr="00B273EF">
        <w:rPr>
          <w:rFonts w:ascii="Calibri" w:hAnsi="Calibri" w:cs="Calibri"/>
          <w:b/>
          <w:lang w:val="en-US"/>
        </w:rPr>
        <w:t>c</w:t>
      </w:r>
      <w:r w:rsidRPr="00B273EF">
        <w:rPr>
          <w:rFonts w:ascii="Calibri" w:hAnsi="Calibri" w:cs="Calibri"/>
          <w:b/>
        </w:rPr>
        <w:t xml:space="preserve"> 16 до 19 лет, </w:t>
      </w:r>
      <w:r w:rsidRPr="00B273EF">
        <w:rPr>
          <w:rFonts w:ascii="Calibri" w:hAnsi="Calibri" w:cs="Calibri"/>
          <w:b/>
          <w:lang w:val="en-US"/>
        </w:rPr>
        <w:t>IV</w:t>
      </w:r>
      <w:r w:rsidRPr="00B273EF">
        <w:rPr>
          <w:rFonts w:ascii="Calibri" w:hAnsi="Calibri" w:cs="Calibri"/>
          <w:b/>
        </w:rPr>
        <w:t xml:space="preserve"> – с 20 до 36 лет.</w:t>
      </w:r>
    </w:p>
    <w:p w:rsidR="00B771D4" w:rsidRPr="00B273EF" w:rsidRDefault="00B771D4" w:rsidP="00B771D4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B273EF">
        <w:rPr>
          <w:rFonts w:ascii="Calibri" w:hAnsi="Calibri" w:cs="Calibri"/>
          <w:b/>
        </w:rPr>
        <w:t xml:space="preserve">Включение в конкурсную программу произведений русских композиторов </w:t>
      </w:r>
      <w:r w:rsidRPr="00B273EF">
        <w:rPr>
          <w:rFonts w:ascii="Calibri" w:hAnsi="Calibri" w:cs="Calibri"/>
          <w:b/>
          <w:lang w:val="en-US"/>
        </w:rPr>
        <w:t>XIX</w:t>
      </w:r>
      <w:r w:rsidR="00EE2A59">
        <w:rPr>
          <w:rFonts w:ascii="Calibri" w:hAnsi="Calibri" w:cs="Calibri"/>
          <w:b/>
        </w:rPr>
        <w:t>-</w:t>
      </w:r>
      <w:r w:rsidRPr="00B273EF">
        <w:rPr>
          <w:rFonts w:ascii="Calibri" w:hAnsi="Calibri" w:cs="Calibri"/>
          <w:b/>
        </w:rPr>
        <w:t>ХХ веков.</w:t>
      </w:r>
    </w:p>
    <w:p w:rsidR="00B771D4" w:rsidRPr="00B273EF" w:rsidRDefault="00B771D4" w:rsidP="00B771D4">
      <w:pPr>
        <w:ind w:firstLine="72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Мероприятия Конкурса пройдут в концертных залах Уральской государственной консерватории имени М.П. Мусоргского и музыкального училища имени П.И. Чайковского (Концертный зал И. </w:t>
      </w:r>
      <w:proofErr w:type="spellStart"/>
      <w:r w:rsidRPr="00B273EF">
        <w:rPr>
          <w:rFonts w:ascii="Calibri" w:hAnsi="Calibri" w:cs="Calibri"/>
        </w:rPr>
        <w:t>Маклецкого</w:t>
      </w:r>
      <w:proofErr w:type="spellEnd"/>
      <w:r w:rsidRPr="00B273EF">
        <w:rPr>
          <w:rFonts w:ascii="Calibri" w:hAnsi="Calibri" w:cs="Calibri"/>
        </w:rPr>
        <w:t xml:space="preserve">), вобравших в себя энергетику великих мастеров: Д. Шостаковича и Д. </w:t>
      </w:r>
      <w:proofErr w:type="spellStart"/>
      <w:r w:rsidRPr="00B273EF">
        <w:rPr>
          <w:rFonts w:ascii="Calibri" w:hAnsi="Calibri" w:cs="Calibri"/>
        </w:rPr>
        <w:t>Кабалевского</w:t>
      </w:r>
      <w:proofErr w:type="spellEnd"/>
      <w:r w:rsidRPr="00B273EF">
        <w:rPr>
          <w:rFonts w:ascii="Calibri" w:hAnsi="Calibri" w:cs="Calibri"/>
        </w:rPr>
        <w:t xml:space="preserve">, С. Прокофьева, Г. Нейгауза, некогда </w:t>
      </w:r>
      <w:proofErr w:type="gramStart"/>
      <w:r w:rsidRPr="00B273EF">
        <w:rPr>
          <w:rFonts w:ascii="Calibri" w:hAnsi="Calibri" w:cs="Calibri"/>
        </w:rPr>
        <w:t>осветивших</w:t>
      </w:r>
      <w:proofErr w:type="gramEnd"/>
      <w:r w:rsidRPr="00B273EF">
        <w:rPr>
          <w:rFonts w:ascii="Calibri" w:hAnsi="Calibri" w:cs="Calibri"/>
        </w:rPr>
        <w:t xml:space="preserve"> эти стены своим высоким искусством. В заключительных турах конкурса и гала-концерте примут участие лучшие симфонические оркестры Урала.</w:t>
      </w:r>
    </w:p>
    <w:p w:rsidR="00B771D4" w:rsidRPr="00B273EF" w:rsidRDefault="00B771D4" w:rsidP="00B771D4">
      <w:pPr>
        <w:ind w:firstLine="54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     В дни проведения</w:t>
      </w:r>
      <w:proofErr w:type="gramStart"/>
      <w:r w:rsidRPr="00B273EF">
        <w:rPr>
          <w:rFonts w:ascii="Calibri" w:hAnsi="Calibri" w:cs="Calibri"/>
        </w:rPr>
        <w:t xml:space="preserve"> П</w:t>
      </w:r>
      <w:proofErr w:type="gramEnd"/>
      <w:r w:rsidRPr="00B273EF">
        <w:rPr>
          <w:rFonts w:ascii="Calibri" w:hAnsi="Calibri" w:cs="Calibri"/>
        </w:rPr>
        <w:t>ятого конкурса педагогическим  работникам будет предоставлена   возможность  пройти   обучение на курсах повышения квалификации по учебной программе, предполагающей посещение конкурсных мероприятий.</w:t>
      </w:r>
    </w:p>
    <w:p w:rsidR="00B771D4" w:rsidRPr="00B273EF" w:rsidRDefault="00B771D4" w:rsidP="00B771D4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     С окончанием конкурса его работа не прерывается.  Сразу после Конкурса стартует  </w:t>
      </w:r>
      <w:r w:rsidRPr="00B273EF">
        <w:rPr>
          <w:rFonts w:ascii="Calibri" w:hAnsi="Calibri" w:cs="Calibri"/>
          <w:b/>
        </w:rPr>
        <w:t>Фестиваль фортепианной музыки «Русский сезон в Екатеринбурге»</w:t>
      </w:r>
      <w:r w:rsidRPr="00B273EF">
        <w:rPr>
          <w:rFonts w:ascii="Calibri" w:hAnsi="Calibri" w:cs="Calibri"/>
        </w:rPr>
        <w:t xml:space="preserve">, в рамках которого успешно выступают члены жюри, победители и участники предыдущих конкурсов «Русский сезон в Екатеринбурге». </w:t>
      </w:r>
    </w:p>
    <w:p w:rsidR="00B771D4" w:rsidRPr="00B273EF" w:rsidRDefault="00B771D4" w:rsidP="00B771D4">
      <w:pPr>
        <w:ind w:firstLine="900"/>
        <w:jc w:val="both"/>
        <w:rPr>
          <w:rFonts w:ascii="Calibri" w:hAnsi="Calibri" w:cs="Calibri"/>
        </w:rPr>
      </w:pPr>
      <w:bookmarkStart w:id="0" w:name="OLE_LINK3"/>
      <w:r w:rsidRPr="00B273EF">
        <w:rPr>
          <w:rFonts w:ascii="Calibri" w:hAnsi="Calibri" w:cs="Calibri"/>
        </w:rPr>
        <w:t xml:space="preserve">В первых четырех конкурсах (2005, 2008, 2012, 2015 </w:t>
      </w:r>
      <w:proofErr w:type="spellStart"/>
      <w:proofErr w:type="gramStart"/>
      <w:r w:rsidRPr="00B273EF">
        <w:rPr>
          <w:rFonts w:ascii="Calibri" w:hAnsi="Calibri" w:cs="Calibri"/>
        </w:rPr>
        <w:t>гг</w:t>
      </w:r>
      <w:proofErr w:type="spellEnd"/>
      <w:proofErr w:type="gramEnd"/>
      <w:r w:rsidRPr="00B273EF">
        <w:rPr>
          <w:rFonts w:ascii="Calibri" w:hAnsi="Calibri" w:cs="Calibri"/>
        </w:rPr>
        <w:t xml:space="preserve">) приняли участие музыканты из России, Украины, Белоруссии, Казахстана, Армении, Китая, Южной Кореи, Польши, Австрии. Для них конкурс стал серьезной стартовой площадкой на музыкальном </w:t>
      </w:r>
      <w:r w:rsidRPr="00B273EF">
        <w:rPr>
          <w:rFonts w:ascii="Calibri" w:hAnsi="Calibri" w:cs="Calibri"/>
        </w:rPr>
        <w:lastRenderedPageBreak/>
        <w:t>Олимпе. Сейчас они  продолжают активно осваивать конкурсное, концертное, педагогическое пространство России и Евразии.</w:t>
      </w:r>
    </w:p>
    <w:bookmarkEnd w:id="0"/>
    <w:p w:rsidR="00B771D4" w:rsidRPr="00B273EF" w:rsidRDefault="00B771D4" w:rsidP="00B771D4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 Жюри Конкурса возглавляли авторитетные музыканты: </w:t>
      </w:r>
      <w:proofErr w:type="spellStart"/>
      <w:r w:rsidRPr="00B273EF">
        <w:rPr>
          <w:rFonts w:ascii="Calibri" w:hAnsi="Calibri" w:cs="Calibri"/>
        </w:rPr>
        <w:t>Нар.арт</w:t>
      </w:r>
      <w:proofErr w:type="gramStart"/>
      <w:r w:rsidRPr="00B273EF">
        <w:rPr>
          <w:rFonts w:ascii="Calibri" w:hAnsi="Calibri" w:cs="Calibri"/>
        </w:rPr>
        <w:t>.Р</w:t>
      </w:r>
      <w:proofErr w:type="gramEnd"/>
      <w:r w:rsidRPr="00B273EF">
        <w:rPr>
          <w:rFonts w:ascii="Calibri" w:hAnsi="Calibri" w:cs="Calibri"/>
        </w:rPr>
        <w:t>Ф</w:t>
      </w:r>
      <w:proofErr w:type="spellEnd"/>
      <w:r w:rsidRPr="00B273EF">
        <w:rPr>
          <w:rFonts w:ascii="Calibri" w:hAnsi="Calibri" w:cs="Calibri"/>
        </w:rPr>
        <w:t xml:space="preserve">, проф. Российской Академии музыки им. </w:t>
      </w:r>
      <w:proofErr w:type="spellStart"/>
      <w:r w:rsidRPr="00B273EF">
        <w:rPr>
          <w:rFonts w:ascii="Calibri" w:hAnsi="Calibri" w:cs="Calibri"/>
        </w:rPr>
        <w:t>Гнесиных</w:t>
      </w:r>
      <w:proofErr w:type="spellEnd"/>
      <w:r w:rsidRPr="00B273EF">
        <w:rPr>
          <w:rFonts w:ascii="Calibri" w:hAnsi="Calibri" w:cs="Calibri"/>
          <w:bCs/>
        </w:rPr>
        <w:t xml:space="preserve"> </w:t>
      </w:r>
      <w:proofErr w:type="spellStart"/>
      <w:r w:rsidRPr="00B273EF">
        <w:rPr>
          <w:rFonts w:ascii="Calibri" w:hAnsi="Calibri" w:cs="Calibri"/>
          <w:b/>
          <w:bCs/>
        </w:rPr>
        <w:t>А.Скавронский</w:t>
      </w:r>
      <w:proofErr w:type="spellEnd"/>
      <w:r w:rsidRPr="00B273EF">
        <w:rPr>
          <w:rFonts w:ascii="Calibri" w:hAnsi="Calibri" w:cs="Calibri"/>
          <w:bCs/>
        </w:rPr>
        <w:t>,</w:t>
      </w:r>
      <w:r w:rsidRPr="00B273EF">
        <w:rPr>
          <w:rFonts w:ascii="Calibri" w:hAnsi="Calibri" w:cs="Calibri"/>
        </w:rPr>
        <w:t xml:space="preserve"> </w:t>
      </w:r>
      <w:proofErr w:type="spellStart"/>
      <w:r w:rsidRPr="00B273EF">
        <w:rPr>
          <w:rFonts w:ascii="Calibri" w:hAnsi="Calibri" w:cs="Calibri"/>
        </w:rPr>
        <w:t>Засл.арт.РФ</w:t>
      </w:r>
      <w:proofErr w:type="spellEnd"/>
      <w:r w:rsidRPr="00B273EF">
        <w:rPr>
          <w:rFonts w:ascii="Calibri" w:hAnsi="Calibri" w:cs="Calibri"/>
        </w:rPr>
        <w:t xml:space="preserve"> проф. Российской академии музыки им. </w:t>
      </w:r>
      <w:proofErr w:type="spellStart"/>
      <w:r w:rsidRPr="00B273EF">
        <w:rPr>
          <w:rFonts w:ascii="Calibri" w:hAnsi="Calibri" w:cs="Calibri"/>
        </w:rPr>
        <w:t>Гнесиных</w:t>
      </w:r>
      <w:proofErr w:type="spellEnd"/>
      <w:r w:rsidRPr="00B273EF">
        <w:rPr>
          <w:rFonts w:ascii="Calibri" w:hAnsi="Calibri" w:cs="Calibri"/>
        </w:rPr>
        <w:t xml:space="preserve"> </w:t>
      </w:r>
      <w:proofErr w:type="spellStart"/>
      <w:r w:rsidRPr="00B273EF">
        <w:rPr>
          <w:rFonts w:ascii="Calibri" w:hAnsi="Calibri" w:cs="Calibri"/>
          <w:b/>
        </w:rPr>
        <w:t>М.Гамбарян</w:t>
      </w:r>
      <w:proofErr w:type="spellEnd"/>
      <w:r w:rsidRPr="00B273EF">
        <w:rPr>
          <w:rFonts w:ascii="Calibri" w:hAnsi="Calibri" w:cs="Calibri"/>
        </w:rPr>
        <w:t xml:space="preserve">, </w:t>
      </w:r>
      <w:proofErr w:type="spellStart"/>
      <w:r w:rsidRPr="00B273EF">
        <w:rPr>
          <w:rFonts w:ascii="Calibri" w:hAnsi="Calibri" w:cs="Calibri"/>
        </w:rPr>
        <w:t>Нар.арт.РФ</w:t>
      </w:r>
      <w:proofErr w:type="spellEnd"/>
      <w:r w:rsidRPr="00B273EF">
        <w:rPr>
          <w:rFonts w:ascii="Calibri" w:hAnsi="Calibri" w:cs="Calibri"/>
        </w:rPr>
        <w:t xml:space="preserve">, </w:t>
      </w:r>
      <w:proofErr w:type="spellStart"/>
      <w:r w:rsidRPr="00B273EF">
        <w:rPr>
          <w:rFonts w:ascii="Calibri" w:hAnsi="Calibri" w:cs="Calibri"/>
        </w:rPr>
        <w:t>зав.каф.спец</w:t>
      </w:r>
      <w:proofErr w:type="spellEnd"/>
      <w:r w:rsidRPr="00B273EF">
        <w:rPr>
          <w:rFonts w:ascii="Calibri" w:hAnsi="Calibri" w:cs="Calibri"/>
        </w:rPr>
        <w:t xml:space="preserve">. </w:t>
      </w:r>
      <w:proofErr w:type="spellStart"/>
      <w:r w:rsidRPr="00B273EF">
        <w:rPr>
          <w:rFonts w:ascii="Calibri" w:hAnsi="Calibri" w:cs="Calibri"/>
        </w:rPr>
        <w:t>ф-но</w:t>
      </w:r>
      <w:proofErr w:type="spellEnd"/>
      <w:r w:rsidRPr="00B273EF">
        <w:rPr>
          <w:rFonts w:ascii="Calibri" w:hAnsi="Calibri" w:cs="Calibri"/>
        </w:rPr>
        <w:t xml:space="preserve"> МГК, проф. </w:t>
      </w:r>
      <w:r w:rsidRPr="00B273EF">
        <w:rPr>
          <w:rFonts w:ascii="Calibri" w:hAnsi="Calibri" w:cs="Calibri"/>
          <w:b/>
        </w:rPr>
        <w:t>М.Воскресенский</w:t>
      </w:r>
      <w:r w:rsidRPr="00B273EF">
        <w:rPr>
          <w:rFonts w:ascii="Calibri" w:hAnsi="Calibri" w:cs="Calibri"/>
        </w:rPr>
        <w:t xml:space="preserve">, </w:t>
      </w:r>
      <w:proofErr w:type="spellStart"/>
      <w:r w:rsidRPr="00B273EF">
        <w:rPr>
          <w:rFonts w:ascii="Calibri" w:hAnsi="Calibri" w:cs="Calibri"/>
        </w:rPr>
        <w:t>Засл.арт.РФ</w:t>
      </w:r>
      <w:proofErr w:type="spellEnd"/>
      <w:r w:rsidRPr="00B273EF">
        <w:rPr>
          <w:rFonts w:ascii="Calibri" w:hAnsi="Calibri" w:cs="Calibri"/>
        </w:rPr>
        <w:t xml:space="preserve">, </w:t>
      </w:r>
      <w:proofErr w:type="spellStart"/>
      <w:r w:rsidRPr="00B273EF">
        <w:rPr>
          <w:rFonts w:ascii="Calibri" w:hAnsi="Calibri" w:cs="Calibri"/>
        </w:rPr>
        <w:t>Засл.деят</w:t>
      </w:r>
      <w:proofErr w:type="spellEnd"/>
      <w:r w:rsidRPr="00B273EF">
        <w:rPr>
          <w:rFonts w:ascii="Calibri" w:hAnsi="Calibri" w:cs="Calibri"/>
        </w:rPr>
        <w:t xml:space="preserve">. искусств РФ, ректор УГК им. М.П.Мусоргского </w:t>
      </w:r>
      <w:proofErr w:type="spellStart"/>
      <w:r w:rsidRPr="00B273EF">
        <w:rPr>
          <w:rFonts w:ascii="Calibri" w:hAnsi="Calibri" w:cs="Calibri"/>
          <w:b/>
        </w:rPr>
        <w:t>В.Шкарупа</w:t>
      </w:r>
      <w:proofErr w:type="spellEnd"/>
      <w:r w:rsidRPr="00B273EF">
        <w:rPr>
          <w:rFonts w:ascii="Calibri" w:hAnsi="Calibri" w:cs="Calibri"/>
        </w:rPr>
        <w:t xml:space="preserve">, воспитавшие целую плеяду известных миру </w:t>
      </w:r>
      <w:proofErr w:type="spellStart"/>
      <w:r w:rsidRPr="00B273EF">
        <w:rPr>
          <w:rFonts w:ascii="Calibri" w:hAnsi="Calibri" w:cs="Calibri"/>
        </w:rPr>
        <w:t>пианисто</w:t>
      </w:r>
      <w:proofErr w:type="spellEnd"/>
      <w:r w:rsidRPr="00B273EF">
        <w:rPr>
          <w:rFonts w:ascii="Calibri" w:hAnsi="Calibri" w:cs="Calibri"/>
        </w:rPr>
        <w:t xml:space="preserve">. Члены жюри: проф. </w:t>
      </w:r>
      <w:proofErr w:type="spellStart"/>
      <w:r w:rsidRPr="00B273EF">
        <w:rPr>
          <w:rFonts w:ascii="Calibri" w:hAnsi="Calibri" w:cs="Calibri"/>
          <w:b/>
          <w:bCs/>
        </w:rPr>
        <w:t>С.Почекин</w:t>
      </w:r>
      <w:proofErr w:type="spellEnd"/>
      <w:r w:rsidRPr="00B273EF">
        <w:rPr>
          <w:rFonts w:ascii="Calibri" w:hAnsi="Calibri" w:cs="Calibri"/>
        </w:rPr>
        <w:t xml:space="preserve"> – Испания; доктор искусствоведения, проф. </w:t>
      </w:r>
      <w:proofErr w:type="spellStart"/>
      <w:r w:rsidRPr="00B273EF">
        <w:rPr>
          <w:rFonts w:ascii="Calibri" w:hAnsi="Calibri" w:cs="Calibri"/>
          <w:b/>
        </w:rPr>
        <w:t>А.Куртев</w:t>
      </w:r>
      <w:proofErr w:type="spellEnd"/>
      <w:r w:rsidRPr="00B273EF">
        <w:rPr>
          <w:rFonts w:ascii="Calibri" w:hAnsi="Calibri" w:cs="Calibri"/>
        </w:rPr>
        <w:t xml:space="preserve"> - Болгария; </w:t>
      </w:r>
      <w:proofErr w:type="spellStart"/>
      <w:r w:rsidRPr="00B273EF">
        <w:rPr>
          <w:rFonts w:ascii="Calibri" w:hAnsi="Calibri" w:cs="Calibri"/>
        </w:rPr>
        <w:t>Засл</w:t>
      </w:r>
      <w:proofErr w:type="spellEnd"/>
      <w:r w:rsidRPr="00B273EF">
        <w:rPr>
          <w:rFonts w:ascii="Calibri" w:hAnsi="Calibri" w:cs="Calibri"/>
        </w:rPr>
        <w:t xml:space="preserve">. деятель РК </w:t>
      </w:r>
      <w:proofErr w:type="spellStart"/>
      <w:r w:rsidRPr="00B273EF">
        <w:rPr>
          <w:rFonts w:ascii="Calibri" w:hAnsi="Calibri" w:cs="Calibri"/>
          <w:b/>
        </w:rPr>
        <w:t>Т.Урманчеев</w:t>
      </w:r>
      <w:proofErr w:type="spellEnd"/>
      <w:r w:rsidRPr="00B273EF">
        <w:rPr>
          <w:rFonts w:ascii="Calibri" w:hAnsi="Calibri" w:cs="Calibri"/>
        </w:rPr>
        <w:t xml:space="preserve"> - Казахстан; Лауреат межд. конкурсов, проф. </w:t>
      </w:r>
      <w:proofErr w:type="spellStart"/>
      <w:r w:rsidRPr="00B273EF">
        <w:rPr>
          <w:rFonts w:ascii="Calibri" w:hAnsi="Calibri" w:cs="Calibri"/>
          <w:b/>
        </w:rPr>
        <w:t>О.</w:t>
      </w:r>
      <w:r w:rsidRPr="00B273EF">
        <w:rPr>
          <w:rFonts w:ascii="Calibri" w:hAnsi="Calibri" w:cs="Calibri"/>
          <w:b/>
          <w:bCs/>
        </w:rPr>
        <w:t>Маршев</w:t>
      </w:r>
      <w:proofErr w:type="spellEnd"/>
      <w:r w:rsidRPr="00B273EF">
        <w:rPr>
          <w:rFonts w:ascii="Calibri" w:hAnsi="Calibri" w:cs="Calibri"/>
          <w:b/>
          <w:bCs/>
        </w:rPr>
        <w:t xml:space="preserve"> – </w:t>
      </w:r>
      <w:r w:rsidRPr="00B273EF">
        <w:rPr>
          <w:rFonts w:ascii="Calibri" w:hAnsi="Calibri" w:cs="Calibri"/>
        </w:rPr>
        <w:t>Австрия; вице-президент Межд</w:t>
      </w:r>
      <w:proofErr w:type="gramStart"/>
      <w:r w:rsidRPr="00B273EF">
        <w:rPr>
          <w:rFonts w:ascii="Calibri" w:hAnsi="Calibri" w:cs="Calibri"/>
        </w:rPr>
        <w:t>.а</w:t>
      </w:r>
      <w:proofErr w:type="gramEnd"/>
      <w:r w:rsidRPr="00B273EF">
        <w:rPr>
          <w:rFonts w:ascii="Calibri" w:hAnsi="Calibri" w:cs="Calibri"/>
        </w:rPr>
        <w:t xml:space="preserve">ссоциации деятелей детского эстетического воспитания, проф. </w:t>
      </w:r>
      <w:proofErr w:type="spellStart"/>
      <w:r w:rsidRPr="00B273EF">
        <w:rPr>
          <w:rFonts w:ascii="Calibri" w:hAnsi="Calibri" w:cs="Calibri"/>
          <w:b/>
        </w:rPr>
        <w:t>А.Гургенов</w:t>
      </w:r>
      <w:proofErr w:type="spellEnd"/>
      <w:r w:rsidRPr="00B273EF">
        <w:rPr>
          <w:rFonts w:ascii="Calibri" w:hAnsi="Calibri" w:cs="Calibri"/>
        </w:rPr>
        <w:t xml:space="preserve"> – Армения; Лауреат межд. конкурсов </w:t>
      </w:r>
      <w:proofErr w:type="spellStart"/>
      <w:r w:rsidRPr="00B273EF">
        <w:rPr>
          <w:rFonts w:ascii="Calibri" w:hAnsi="Calibri" w:cs="Calibri"/>
          <w:b/>
        </w:rPr>
        <w:t>В.Дулов</w:t>
      </w:r>
      <w:proofErr w:type="spellEnd"/>
      <w:r w:rsidRPr="00B273EF">
        <w:rPr>
          <w:rFonts w:ascii="Calibri" w:hAnsi="Calibri" w:cs="Calibri"/>
        </w:rPr>
        <w:t xml:space="preserve"> – Белоруссия; проф. </w:t>
      </w:r>
      <w:proofErr w:type="spellStart"/>
      <w:r w:rsidRPr="00B273EF">
        <w:rPr>
          <w:rFonts w:ascii="Calibri" w:hAnsi="Calibri" w:cs="Calibri"/>
          <w:b/>
        </w:rPr>
        <w:t>Я.Джевецкий</w:t>
      </w:r>
      <w:proofErr w:type="spellEnd"/>
      <w:r w:rsidRPr="00B273EF">
        <w:rPr>
          <w:rFonts w:ascii="Calibri" w:hAnsi="Calibri" w:cs="Calibri"/>
          <w:b/>
        </w:rPr>
        <w:t xml:space="preserve"> –  </w:t>
      </w:r>
      <w:r w:rsidRPr="00B273EF">
        <w:rPr>
          <w:rFonts w:ascii="Calibri" w:hAnsi="Calibri" w:cs="Calibri"/>
        </w:rPr>
        <w:t>лауреат межд. конкурсов,</w:t>
      </w:r>
      <w:r w:rsidRPr="00B273EF">
        <w:rPr>
          <w:rFonts w:ascii="Calibri" w:hAnsi="Calibri" w:cs="Calibri"/>
          <w:b/>
        </w:rPr>
        <w:t xml:space="preserve"> </w:t>
      </w:r>
      <w:r w:rsidRPr="00B273EF">
        <w:rPr>
          <w:rFonts w:ascii="Calibri" w:hAnsi="Calibri" w:cs="Calibri"/>
        </w:rPr>
        <w:t xml:space="preserve">председатель </w:t>
      </w:r>
      <w:proofErr w:type="spellStart"/>
      <w:r w:rsidRPr="00B273EF">
        <w:rPr>
          <w:rFonts w:ascii="Calibri" w:hAnsi="Calibri" w:cs="Calibri"/>
        </w:rPr>
        <w:t>Подкарпатского</w:t>
      </w:r>
      <w:proofErr w:type="spellEnd"/>
      <w:r w:rsidRPr="00B273EF">
        <w:rPr>
          <w:rFonts w:ascii="Calibri" w:hAnsi="Calibri" w:cs="Calibri"/>
        </w:rPr>
        <w:t xml:space="preserve"> фонда развития культуры,</w:t>
      </w:r>
      <w:r w:rsidRPr="00B273EF">
        <w:rPr>
          <w:rFonts w:ascii="Calibri" w:hAnsi="Calibri" w:cs="Calibri"/>
          <w:b/>
        </w:rPr>
        <w:t xml:space="preserve"> </w:t>
      </w:r>
      <w:r w:rsidRPr="00B273EF">
        <w:rPr>
          <w:rFonts w:ascii="Calibri" w:hAnsi="Calibri" w:cs="Calibri"/>
        </w:rPr>
        <w:t>(Польша);</w:t>
      </w:r>
      <w:r w:rsidRPr="00B273EF">
        <w:rPr>
          <w:rFonts w:ascii="Calibri" w:hAnsi="Calibri" w:cs="Calibri"/>
          <w:b/>
        </w:rPr>
        <w:t xml:space="preserve"> </w:t>
      </w:r>
      <w:r w:rsidRPr="00B273EF">
        <w:rPr>
          <w:rFonts w:ascii="Calibri" w:hAnsi="Calibri" w:cs="Calibri"/>
        </w:rPr>
        <w:t>проф.</w:t>
      </w:r>
      <w:r w:rsidRPr="00B273EF">
        <w:rPr>
          <w:rFonts w:ascii="Calibri" w:hAnsi="Calibri" w:cs="Calibri"/>
          <w:b/>
        </w:rPr>
        <w:t xml:space="preserve"> </w:t>
      </w:r>
      <w:proofErr w:type="spellStart"/>
      <w:r w:rsidRPr="00B273EF">
        <w:rPr>
          <w:rFonts w:ascii="Calibri" w:hAnsi="Calibri" w:cs="Calibri"/>
          <w:b/>
        </w:rPr>
        <w:t>В.Носина</w:t>
      </w:r>
      <w:proofErr w:type="spellEnd"/>
      <w:r w:rsidRPr="00B273EF">
        <w:rPr>
          <w:rFonts w:ascii="Calibri" w:hAnsi="Calibri" w:cs="Calibri"/>
          <w:b/>
        </w:rPr>
        <w:t xml:space="preserve"> – </w:t>
      </w:r>
      <w:proofErr w:type="spellStart"/>
      <w:r w:rsidRPr="00B273EF">
        <w:rPr>
          <w:rFonts w:ascii="Calibri" w:hAnsi="Calibri" w:cs="Calibri"/>
        </w:rPr>
        <w:t>Засл</w:t>
      </w:r>
      <w:proofErr w:type="spellEnd"/>
      <w:r w:rsidRPr="00B273EF">
        <w:rPr>
          <w:rFonts w:ascii="Calibri" w:hAnsi="Calibri" w:cs="Calibri"/>
        </w:rPr>
        <w:t>. деятель искусств РФ, Российская Академия музыки им. </w:t>
      </w:r>
      <w:proofErr w:type="spellStart"/>
      <w:r w:rsidRPr="00B273EF">
        <w:rPr>
          <w:rFonts w:ascii="Calibri" w:hAnsi="Calibri" w:cs="Calibri"/>
        </w:rPr>
        <w:t>Гнесиных</w:t>
      </w:r>
      <w:proofErr w:type="spellEnd"/>
      <w:r w:rsidRPr="00B273EF">
        <w:rPr>
          <w:rFonts w:ascii="Calibri" w:hAnsi="Calibri" w:cs="Calibri"/>
        </w:rPr>
        <w:t xml:space="preserve">; </w:t>
      </w:r>
      <w:proofErr w:type="spellStart"/>
      <w:r w:rsidRPr="00B273EF">
        <w:rPr>
          <w:rFonts w:ascii="Calibri" w:hAnsi="Calibri" w:cs="Calibri"/>
        </w:rPr>
        <w:t>Нар.арт</w:t>
      </w:r>
      <w:proofErr w:type="gramStart"/>
      <w:r w:rsidRPr="00B273EF">
        <w:rPr>
          <w:rFonts w:ascii="Calibri" w:hAnsi="Calibri" w:cs="Calibri"/>
        </w:rPr>
        <w:t>.Р</w:t>
      </w:r>
      <w:proofErr w:type="gramEnd"/>
      <w:r w:rsidRPr="00B273EF">
        <w:rPr>
          <w:rFonts w:ascii="Calibri" w:hAnsi="Calibri" w:cs="Calibri"/>
        </w:rPr>
        <w:t>Ф</w:t>
      </w:r>
      <w:proofErr w:type="spellEnd"/>
      <w:r w:rsidRPr="00B273EF">
        <w:rPr>
          <w:rFonts w:ascii="Calibri" w:hAnsi="Calibri" w:cs="Calibri"/>
        </w:rPr>
        <w:t>, проф. УГК</w:t>
      </w:r>
    </w:p>
    <w:p w:rsidR="00B771D4" w:rsidRPr="00B273EF" w:rsidRDefault="00B771D4" w:rsidP="00B771D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  <w:b/>
          <w:bCs/>
        </w:rPr>
        <w:t xml:space="preserve">Н. Панкова – </w:t>
      </w:r>
      <w:r w:rsidRPr="00B273EF">
        <w:rPr>
          <w:rFonts w:ascii="Calibri" w:hAnsi="Calibri" w:cs="Calibri"/>
          <w:bCs/>
        </w:rPr>
        <w:t>Екатеринбург</w:t>
      </w:r>
      <w:r w:rsidRPr="00B273EF">
        <w:rPr>
          <w:rFonts w:ascii="Calibri" w:hAnsi="Calibri" w:cs="Calibri"/>
        </w:rPr>
        <w:t xml:space="preserve">; </w:t>
      </w:r>
      <w:proofErr w:type="spellStart"/>
      <w:r w:rsidRPr="00B273EF">
        <w:rPr>
          <w:rFonts w:ascii="Calibri" w:hAnsi="Calibri" w:cs="Calibri"/>
        </w:rPr>
        <w:t>Засл.арт</w:t>
      </w:r>
      <w:proofErr w:type="gramStart"/>
      <w:r w:rsidRPr="00B273EF">
        <w:rPr>
          <w:rFonts w:ascii="Calibri" w:hAnsi="Calibri" w:cs="Calibri"/>
        </w:rPr>
        <w:t>.Р</w:t>
      </w:r>
      <w:proofErr w:type="gramEnd"/>
      <w:r w:rsidRPr="00B273EF">
        <w:rPr>
          <w:rFonts w:ascii="Calibri" w:hAnsi="Calibri" w:cs="Calibri"/>
        </w:rPr>
        <w:t>Ф</w:t>
      </w:r>
      <w:proofErr w:type="spellEnd"/>
      <w:r w:rsidRPr="00B273EF">
        <w:rPr>
          <w:rFonts w:ascii="Calibri" w:hAnsi="Calibri" w:cs="Calibri"/>
        </w:rPr>
        <w:t xml:space="preserve">, проф. УГК </w:t>
      </w:r>
      <w:r w:rsidRPr="00B273EF">
        <w:rPr>
          <w:rFonts w:ascii="Calibri" w:hAnsi="Calibri" w:cs="Calibri"/>
          <w:b/>
          <w:bCs/>
        </w:rPr>
        <w:t>Н.</w:t>
      </w:r>
      <w:r w:rsidRPr="00B273EF">
        <w:rPr>
          <w:rFonts w:ascii="Calibri" w:hAnsi="Calibri" w:cs="Calibri"/>
          <w:b/>
        </w:rPr>
        <w:t xml:space="preserve"> Атлас</w:t>
      </w:r>
      <w:r w:rsidRPr="00B273EF">
        <w:rPr>
          <w:rFonts w:ascii="Calibri" w:hAnsi="Calibri" w:cs="Calibri"/>
        </w:rPr>
        <w:t xml:space="preserve"> – Екатеринбург. </w:t>
      </w:r>
    </w:p>
    <w:p w:rsidR="00B771D4" w:rsidRPr="00B273EF" w:rsidRDefault="00B771D4" w:rsidP="00B771D4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</w:rPr>
      </w:pPr>
      <w:r w:rsidRPr="00B273EF">
        <w:rPr>
          <w:rFonts w:ascii="Calibri" w:hAnsi="Calibri" w:cs="Calibri"/>
        </w:rPr>
        <w:t xml:space="preserve">В рамках Конкурса проведен ряд концертов и методических мероприятий: научно-практическая конференция, КПК преподавателей фортепиано, мастер-классы членов жюри. </w:t>
      </w:r>
    </w:p>
    <w:p w:rsidR="00886905" w:rsidRDefault="00886905"/>
    <w:p w:rsidR="00B771D4" w:rsidRDefault="00B771D4"/>
    <w:sectPr w:rsidR="00B771D4" w:rsidSect="0088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BA0"/>
    <w:multiLevelType w:val="hybridMultilevel"/>
    <w:tmpl w:val="22FA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D4"/>
    <w:rsid w:val="00164402"/>
    <w:rsid w:val="00886905"/>
    <w:rsid w:val="00B771D4"/>
    <w:rsid w:val="00C8765E"/>
    <w:rsid w:val="00DB346B"/>
    <w:rsid w:val="00EE2A59"/>
    <w:rsid w:val="00F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1D4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B7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Туганских</dc:creator>
  <cp:lastModifiedBy>ЗояТу</cp:lastModifiedBy>
  <cp:revision>3</cp:revision>
  <dcterms:created xsi:type="dcterms:W3CDTF">2017-03-12T17:20:00Z</dcterms:created>
  <dcterms:modified xsi:type="dcterms:W3CDTF">2017-04-18T12:09:00Z</dcterms:modified>
</cp:coreProperties>
</file>