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93" w:rsidRDefault="00DF3893" w:rsidP="00EF1F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67EC" w:rsidRPr="00560562" w:rsidRDefault="00C567EC" w:rsidP="00EF1F8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56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567EC" w:rsidRPr="00560562" w:rsidRDefault="00C567EC" w:rsidP="00B3037B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Cs w:val="24"/>
          <w:lang w:eastAsia="ru-RU"/>
        </w:rPr>
        <w:t>О I</w:t>
      </w:r>
      <w:r>
        <w:rPr>
          <w:rFonts w:ascii="Times New Roman" w:hAnsi="Times New Roman"/>
          <w:b/>
          <w:bCs/>
          <w:color w:val="000000"/>
          <w:szCs w:val="24"/>
          <w:lang w:val="en-US" w:eastAsia="ru-RU"/>
        </w:rPr>
        <w:t>V</w:t>
      </w:r>
      <w:r w:rsidRPr="00560562">
        <w:rPr>
          <w:rFonts w:ascii="Times New Roman" w:hAnsi="Times New Roman"/>
          <w:color w:val="000000"/>
          <w:szCs w:val="24"/>
          <w:lang w:eastAsia="ru-RU"/>
        </w:rPr>
        <w:t> </w:t>
      </w:r>
      <w:r w:rsidRPr="00560562">
        <w:rPr>
          <w:rFonts w:ascii="Times New Roman" w:hAnsi="Times New Roman"/>
          <w:b/>
          <w:bCs/>
          <w:color w:val="000000"/>
          <w:szCs w:val="24"/>
          <w:lang w:eastAsia="ru-RU"/>
        </w:rPr>
        <w:t>ВСЕРОССИЙСКОМ ЛИТЕРАТУРНО-МУЗЫКАЛЬНОМ КОНКУРСЕ</w:t>
      </w:r>
    </w:p>
    <w:p w:rsidR="00C567EC" w:rsidRPr="00560562" w:rsidRDefault="008E11AF" w:rsidP="00E4711E">
      <w:pPr>
        <w:spacing w:after="0" w:line="240" w:lineRule="auto"/>
        <w:jc w:val="center"/>
        <w:rPr>
          <w:rFonts w:ascii="Times New Roman" w:hAnsi="Times New Roman"/>
          <w:noProof/>
          <w:color w:val="000000"/>
          <w:szCs w:val="24"/>
          <w:lang w:eastAsia="ru-RU"/>
        </w:rPr>
      </w:pPr>
      <w:r>
        <w:rPr>
          <w:rFonts w:ascii="Times New Roman" w:hAnsi="Times New Roman"/>
          <w:b/>
          <w:bCs/>
          <w:szCs w:val="24"/>
          <w:lang w:eastAsia="ru-RU"/>
        </w:rPr>
        <w:t>«ЭВТЕРПА» *</w:t>
      </w:r>
    </w:p>
    <w:p w:rsidR="00C567EC" w:rsidRDefault="00C567EC" w:rsidP="00B30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05C8" w:rsidRDefault="003405C8" w:rsidP="00B30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 Чебоксары, Чувашская Республика</w:t>
      </w:r>
    </w:p>
    <w:p w:rsidR="00C567EC" w:rsidRPr="00785E06" w:rsidRDefault="00C567EC" w:rsidP="00B303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0EFC">
        <w:rPr>
          <w:rFonts w:ascii="Times New Roman" w:hAnsi="Times New Roman"/>
          <w:b/>
          <w:bCs/>
          <w:sz w:val="24"/>
          <w:szCs w:val="24"/>
          <w:lang w:eastAsia="ru-RU"/>
        </w:rPr>
        <w:t>09-10 апреля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 г"/>
        </w:smartTagPr>
        <w:r w:rsidRPr="00785E06">
          <w:rPr>
            <w:rFonts w:ascii="Times New Roman" w:hAnsi="Times New Roman"/>
            <w:b/>
            <w:bCs/>
            <w:sz w:val="24"/>
            <w:szCs w:val="24"/>
            <w:lang w:eastAsia="ru-RU"/>
          </w:rPr>
          <w:t>2021 г</w:t>
        </w:r>
      </w:smartTag>
      <w:r w:rsidRPr="00785E0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567EC" w:rsidRPr="00B737CB" w:rsidRDefault="008E11AF" w:rsidP="00B303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="00C567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заочно)</w:t>
      </w:r>
    </w:p>
    <w:p w:rsidR="00C567EC" w:rsidRDefault="00C567EC" w:rsidP="00B3037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1AF" w:rsidRPr="0053146C" w:rsidRDefault="008E11AF" w:rsidP="00B87C9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Pr="005D0157">
        <w:rPr>
          <w:rFonts w:ascii="Times New Roman" w:hAnsi="Times New Roman"/>
          <w:b/>
          <w:color w:val="000000"/>
          <w:sz w:val="24"/>
          <w:szCs w:val="24"/>
        </w:rPr>
        <w:t xml:space="preserve">Конкурс вошёл в Перечень олимпиад и иных интеллектуальных и (или) творческих конкурсов, мероприятий, направленных на развитие интеллектуальных и творческих способностей, способностей к </w:t>
      </w:r>
      <w:r w:rsidR="00B87C97">
        <w:rPr>
          <w:rFonts w:ascii="Times New Roman" w:hAnsi="Times New Roman"/>
          <w:b/>
          <w:color w:val="000000"/>
          <w:sz w:val="24"/>
          <w:szCs w:val="24"/>
        </w:rPr>
        <w:t>занятиям физической культурой и </w:t>
      </w:r>
      <w:r w:rsidRPr="005D0157">
        <w:rPr>
          <w:rFonts w:ascii="Times New Roman" w:hAnsi="Times New Roman"/>
          <w:b/>
          <w:color w:val="000000"/>
          <w:sz w:val="24"/>
          <w:szCs w:val="24"/>
        </w:rPr>
        <w:t>спортом, интереса к научной (научно-исследовательской), инженерно-технической, изобретательской, творческой, физкультурно-спортивной деятельности, а также на пропаганду научных знаний, творческих и спортивных достижений, на 2020/2021 учебный год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(№ 368)</w:t>
      </w:r>
      <w:r w:rsidRPr="005D0157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11AF" w:rsidRDefault="008E11AF" w:rsidP="00B3037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67EC" w:rsidRPr="00E46C41" w:rsidRDefault="00C567EC" w:rsidP="00B3037B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Cs w:val="24"/>
          <w:lang w:eastAsia="ru-RU"/>
        </w:rPr>
        <w:t>УЧРЕДИТЕЛИ КОНКУРСА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 Минкультуры Чувашии;</w:t>
      </w:r>
    </w:p>
    <w:p w:rsidR="00C567EC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Чувашская республиканская общественная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организация «</w:t>
      </w:r>
      <w:r w:rsidR="007836B9">
        <w:rPr>
          <w:rFonts w:ascii="Times New Roman" w:hAnsi="Times New Roman"/>
          <w:color w:val="000000"/>
          <w:sz w:val="24"/>
          <w:szCs w:val="24"/>
          <w:lang w:eastAsia="ru-RU"/>
        </w:rPr>
        <w:t>Волжские культурные инициативы».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67EC" w:rsidRPr="00E46C41" w:rsidRDefault="00C567EC" w:rsidP="00B3037B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Cs w:val="24"/>
          <w:lang w:eastAsia="ru-RU"/>
        </w:rPr>
        <w:t>ОРГАНИЗАТОРЫ КОНКУРСА</w:t>
      </w:r>
    </w:p>
    <w:p w:rsidR="003405C8" w:rsidRPr="0023762F" w:rsidRDefault="003405C8" w:rsidP="003405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Чувашская республика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нская общественная организация «</w:t>
      </w: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Волжские культурные инициативы»;</w:t>
      </w:r>
    </w:p>
    <w:p w:rsidR="00C567EC" w:rsidRPr="0023762F" w:rsidRDefault="00C567EC" w:rsidP="00B3037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 Минкультуры Чувашии;</w:t>
      </w:r>
    </w:p>
    <w:p w:rsidR="00C567EC" w:rsidRPr="0023762F" w:rsidRDefault="00C567EC" w:rsidP="00B303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Предметно-цикловая комиссия отделения гуманитарных, социально-экономических и общеобразовательных дисциплин БПОУ «Чебоксарское музыкальное училище им. Ф.П. Павлова» Минкультуры Чувашии.</w:t>
      </w:r>
    </w:p>
    <w:p w:rsidR="00C567EC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C567EC" w:rsidRPr="00E46C41" w:rsidRDefault="00C567EC" w:rsidP="00647002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Cs w:val="24"/>
          <w:lang w:eastAsia="ru-RU"/>
        </w:rPr>
        <w:t>МЕСТО ПРОВЕДЕНИЯ КОНКУРСА</w:t>
      </w:r>
    </w:p>
    <w:p w:rsidR="00C567EC" w:rsidRDefault="00C567EC" w:rsidP="00B303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г. </w:t>
      </w: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Чебоксары, пр. Московский, д.33/1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2B70">
        <w:rPr>
          <w:rFonts w:ascii="Times New Roman" w:hAnsi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 Минкультуры Чувашии;</w:t>
      </w:r>
    </w:p>
    <w:p w:rsidR="00C567EC" w:rsidRPr="006F2B70" w:rsidRDefault="00C567EC" w:rsidP="00B303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67EC" w:rsidRPr="00E46C41" w:rsidRDefault="00C567EC" w:rsidP="00B3037B">
      <w:pPr>
        <w:spacing w:after="0" w:line="240" w:lineRule="auto"/>
        <w:jc w:val="center"/>
        <w:rPr>
          <w:rFonts w:ascii="Times New Roman" w:hAnsi="Times New Roman"/>
          <w:iCs/>
          <w:color w:val="000000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Cs w:val="24"/>
          <w:lang w:eastAsia="ru-RU"/>
        </w:rPr>
        <w:t>СРОКИ ПРОВЕДЕНИЯ КОНКУРСА</w:t>
      </w:r>
    </w:p>
    <w:p w:rsidR="00C567EC" w:rsidRPr="00E46C41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09-10 апреля 2021</w:t>
      </w:r>
      <w:r w:rsidRPr="00E46C4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года</w:t>
      </w:r>
    </w:p>
    <w:p w:rsidR="00C567EC" w:rsidRDefault="00C567EC" w:rsidP="00B541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7C97" w:rsidRPr="006C42BC" w:rsidRDefault="00B87C97" w:rsidP="00B87C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СТРУКТУРА </w:t>
      </w:r>
      <w:r w:rsidRPr="006C42BC">
        <w:rPr>
          <w:rFonts w:ascii="Times New Roman" w:hAnsi="Times New Roman"/>
          <w:b/>
        </w:rPr>
        <w:t>КОНКУРС</w:t>
      </w:r>
      <w:r>
        <w:rPr>
          <w:rFonts w:ascii="Times New Roman" w:hAnsi="Times New Roman"/>
          <w:b/>
        </w:rPr>
        <w:t>А</w:t>
      </w:r>
      <w:r w:rsidRPr="006C42BC">
        <w:rPr>
          <w:rFonts w:ascii="Times New Roman" w:hAnsi="Times New Roman"/>
          <w:b/>
        </w:rPr>
        <w:t xml:space="preserve"> </w:t>
      </w:r>
    </w:p>
    <w:p w:rsidR="00B87C97" w:rsidRPr="00F812CC" w:rsidRDefault="00B87C97" w:rsidP="00FF22CB">
      <w:pPr>
        <w:pStyle w:val="ab"/>
        <w:ind w:firstLine="324"/>
        <w:jc w:val="both"/>
        <w:rPr>
          <w:b/>
          <w:bCs/>
        </w:rPr>
      </w:pPr>
      <w:r>
        <w:t>1. </w:t>
      </w:r>
      <w:r w:rsidRPr="0045060B">
        <w:t>Конкурс</w:t>
      </w:r>
      <w:r w:rsidRPr="00403555">
        <w:rPr>
          <w:b/>
        </w:rPr>
        <w:t xml:space="preserve"> </w:t>
      </w:r>
      <w:r w:rsidRPr="0045060B">
        <w:t>проводится в 2 тура.</w:t>
      </w:r>
      <w:r w:rsidRPr="003E78D5">
        <w:rPr>
          <w:b/>
        </w:rPr>
        <w:t xml:space="preserve"> </w:t>
      </w:r>
      <w:r w:rsidRPr="0051443A">
        <w:rPr>
          <w:b/>
          <w:bCs/>
        </w:rPr>
        <w:t>Пе</w:t>
      </w:r>
      <w:r>
        <w:rPr>
          <w:b/>
          <w:bCs/>
        </w:rPr>
        <w:t>рвый (</w:t>
      </w:r>
      <w:r w:rsidRPr="0051443A">
        <w:rPr>
          <w:b/>
          <w:bCs/>
        </w:rPr>
        <w:t>отборочный</w:t>
      </w:r>
      <w:r>
        <w:rPr>
          <w:b/>
          <w:bCs/>
        </w:rPr>
        <w:t xml:space="preserve">) </w:t>
      </w:r>
      <w:r w:rsidRPr="0051443A">
        <w:rPr>
          <w:b/>
          <w:bCs/>
        </w:rPr>
        <w:t>тур</w:t>
      </w:r>
      <w:r w:rsidRPr="0045060B">
        <w:rPr>
          <w:bCs/>
        </w:rPr>
        <w:t xml:space="preserve"> осуществляется в виде прослушиваний на базе образовательных организаций, где обучающиеся в настоящее время получают музыкальное образование. Победители первого тура допускаются к</w:t>
      </w:r>
      <w:r>
        <w:rPr>
          <w:bCs/>
        </w:rPr>
        <w:t> </w:t>
      </w:r>
      <w:r w:rsidRPr="0045060B">
        <w:rPr>
          <w:bCs/>
        </w:rPr>
        <w:t xml:space="preserve">участию </w:t>
      </w:r>
      <w:r w:rsidRPr="0051443A">
        <w:rPr>
          <w:b/>
          <w:bCs/>
        </w:rPr>
        <w:t>во втором (заключительном) туре</w:t>
      </w:r>
      <w:r w:rsidRPr="0045060B">
        <w:rPr>
          <w:bCs/>
        </w:rPr>
        <w:t>,</w:t>
      </w:r>
      <w:r>
        <w:rPr>
          <w:bCs/>
        </w:rPr>
        <w:t xml:space="preserve"> который проходит на базе БПОУ </w:t>
      </w:r>
      <w:r w:rsidRPr="004E0B5F">
        <w:rPr>
          <w:bCs/>
        </w:rPr>
        <w:t>«Чебоксарское музыкальное училище им. Ф.П. Павлова» Минкультуры Чувашии.</w:t>
      </w:r>
      <w:r w:rsidRPr="0045060B">
        <w:t xml:space="preserve"> </w:t>
      </w:r>
      <w:r w:rsidRPr="00F812CC">
        <w:rPr>
          <w:b/>
        </w:rPr>
        <w:t xml:space="preserve">Обязательно прислать </w:t>
      </w:r>
      <w:r>
        <w:rPr>
          <w:b/>
        </w:rPr>
        <w:t>отсканированный</w:t>
      </w:r>
      <w:r w:rsidRPr="00F812CC">
        <w:rPr>
          <w:b/>
        </w:rPr>
        <w:t xml:space="preserve"> протокол первого (отборочного) тура.</w:t>
      </w:r>
    </w:p>
    <w:p w:rsidR="00B87C97" w:rsidRPr="002D28A1" w:rsidRDefault="00B87C97" w:rsidP="00FF2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0A564C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6F2B70">
        <w:rPr>
          <w:rFonts w:ascii="Times New Roman" w:hAnsi="Times New Roman"/>
          <w:color w:val="000000"/>
          <w:sz w:val="24"/>
          <w:szCs w:val="24"/>
          <w:lang w:eastAsia="ru-RU"/>
        </w:rPr>
        <w:t>астер-классы ведущи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 преподавателей </w:t>
      </w:r>
      <w:r w:rsidR="00A31111">
        <w:rPr>
          <w:rFonts w:ascii="Times New Roman" w:hAnsi="Times New Roman"/>
          <w:color w:val="000000"/>
          <w:sz w:val="24"/>
          <w:szCs w:val="24"/>
          <w:lang w:eastAsia="ru-RU"/>
        </w:rPr>
        <w:t>учреждений среднего профессионального и высшего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87C97" w:rsidRPr="006F2B70" w:rsidRDefault="00B87C97" w:rsidP="00FF22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 К</w:t>
      </w:r>
      <w:r w:rsidRPr="00614CB6">
        <w:rPr>
          <w:rFonts w:ascii="Times New Roman" w:eastAsia="Batang" w:hAnsi="Times New Roman"/>
          <w:sz w:val="24"/>
          <w:szCs w:val="24"/>
        </w:rPr>
        <w:t>урсы повышения квалификации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6F2B70">
        <w:rPr>
          <w:rFonts w:ascii="Times New Roman" w:hAnsi="Times New Roman"/>
          <w:sz w:val="24"/>
          <w:szCs w:val="24"/>
          <w:lang w:eastAsia="ru-RU"/>
        </w:rPr>
        <w:t>с выдачей документов государственного образца</w:t>
      </w:r>
      <w:r w:rsidRPr="006F2B7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567EC" w:rsidRPr="00B87C97" w:rsidRDefault="00B87C97" w:rsidP="00FF22C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>4.</w:t>
      </w:r>
      <w:r w:rsidR="000A564C">
        <w:rPr>
          <w:rFonts w:ascii="Times New Roman" w:eastAsia="Batang" w:hAnsi="Times New Roman"/>
          <w:sz w:val="24"/>
          <w:szCs w:val="24"/>
        </w:rPr>
        <w:t xml:space="preserve"> Всероссийская научно</w:t>
      </w:r>
      <w:r w:rsidR="00FF22CB">
        <w:rPr>
          <w:rFonts w:ascii="Times New Roman" w:hAnsi="Times New Roman"/>
          <w:color w:val="000000"/>
          <w:sz w:val="24"/>
          <w:szCs w:val="24"/>
          <w:lang w:eastAsia="ru-RU"/>
        </w:rPr>
        <w:t>-практическая конференция</w:t>
      </w:r>
      <w:r w:rsidR="00C567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0A564C">
        <w:rPr>
          <w:rFonts w:ascii="Times New Roman" w:hAnsi="Times New Roman"/>
          <w:sz w:val="24"/>
          <w:szCs w:val="24"/>
        </w:rPr>
        <w:t>Синтез искусств: слово и </w:t>
      </w:r>
      <w:r w:rsidR="00C567EC" w:rsidRPr="00EB2665">
        <w:rPr>
          <w:rFonts w:ascii="Times New Roman" w:hAnsi="Times New Roman"/>
          <w:sz w:val="24"/>
          <w:szCs w:val="24"/>
        </w:rPr>
        <w:t>музыка (теория и практика)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C567EC" w:rsidRPr="00E46C41" w:rsidRDefault="00C567EC" w:rsidP="00FF22CB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E46C41">
        <w:rPr>
          <w:rFonts w:ascii="Times New Roman" w:hAnsi="Times New Roman"/>
          <w:b/>
          <w:bCs/>
          <w:color w:val="000000"/>
          <w:szCs w:val="24"/>
          <w:lang w:eastAsia="ru-RU"/>
        </w:rPr>
        <w:t>ЦЕЛЬ И ЗАДАЧИ КОНКУРСА</w:t>
      </w:r>
    </w:p>
    <w:p w:rsidR="00C567EC" w:rsidRPr="0023762F" w:rsidRDefault="00C567EC" w:rsidP="00FF2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Цель конкурса: </w:t>
      </w: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содействие раскрытию литературного потенциала художественного слова с использованием различных музыкально-драматических форм (музыкальных приемов), популяризация творчества отечественных мастеров художественного слова, возрождение музыкально-драматического жанра мелодекламации, авторской песни.</w:t>
      </w:r>
    </w:p>
    <w:p w:rsidR="00C567EC" w:rsidRPr="0023762F" w:rsidRDefault="00C567EC" w:rsidP="00FF2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Задачи конкурса:</w:t>
      </w:r>
    </w:p>
    <w:p w:rsidR="00C567EC" w:rsidRPr="0023762F" w:rsidRDefault="00C567EC" w:rsidP="00FF2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стимулирование интереса молодого поколения к чтению;</w:t>
      </w:r>
    </w:p>
    <w:p w:rsidR="00C567EC" w:rsidRPr="0023762F" w:rsidRDefault="00C567EC" w:rsidP="00FF2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сохранение и развитие лучших традиций российского жанра мелодекламации, чтецкой и музыкальной культур;</w:t>
      </w:r>
    </w:p>
    <w:p w:rsidR="00C567EC" w:rsidRPr="0023762F" w:rsidRDefault="00C567EC" w:rsidP="00FF2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расширение кругозора участников в палитре музыкально-литературных жанров;</w:t>
      </w:r>
    </w:p>
    <w:p w:rsidR="00C567EC" w:rsidRPr="0023762F" w:rsidRDefault="00FF22CB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 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стимулирование творческого потенциала участников для дальнейшего самосовершенствования в выбранных музыкально-литературных и видео-инсталляционных жанрах;</w:t>
      </w:r>
    </w:p>
    <w:p w:rsidR="00C567EC" w:rsidRPr="0023762F" w:rsidRDefault="003405C8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творческого общения музыкантов, поэтов, авторов и исполнителей песен, организаторов концертных программ;</w:t>
      </w:r>
    </w:p>
    <w:p w:rsidR="00C567EC" w:rsidRPr="0023762F" w:rsidRDefault="003405C8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возрождения, развития, сохранения традиций российской словесности.</w:t>
      </w:r>
    </w:p>
    <w:p w:rsidR="00C567EC" w:rsidRDefault="00C567EC" w:rsidP="00B5414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1D3355" w:rsidRDefault="001D3355" w:rsidP="001D3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355">
        <w:rPr>
          <w:rFonts w:ascii="Times New Roman" w:hAnsi="Times New Roman"/>
          <w:sz w:val="24"/>
          <w:szCs w:val="24"/>
          <w:lang w:eastAsia="ru-RU"/>
        </w:rPr>
        <w:t>Конкурс приур</w:t>
      </w:r>
      <w:r>
        <w:rPr>
          <w:rFonts w:ascii="Times New Roman" w:hAnsi="Times New Roman"/>
          <w:sz w:val="24"/>
          <w:szCs w:val="24"/>
          <w:lang w:eastAsia="ru-RU"/>
        </w:rPr>
        <w:t>очен ко Всемирному дню поэзии.</w:t>
      </w:r>
    </w:p>
    <w:p w:rsidR="000A564C" w:rsidRPr="001D3355" w:rsidRDefault="000A564C" w:rsidP="001D3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355" w:rsidRPr="001D3355" w:rsidRDefault="001D3355" w:rsidP="001D3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355">
        <w:rPr>
          <w:rFonts w:ascii="Times New Roman" w:hAnsi="Times New Roman"/>
          <w:b/>
          <w:bCs/>
          <w:sz w:val="24"/>
          <w:szCs w:val="24"/>
          <w:lang w:eastAsia="ru-RU"/>
        </w:rPr>
        <w:t>На конкурс допускаются выступления, соответствующие теме поэта и поэзии, творческих поисков в произведениях литературн</w:t>
      </w:r>
      <w:r w:rsidR="0005196D">
        <w:rPr>
          <w:rFonts w:ascii="Times New Roman" w:hAnsi="Times New Roman"/>
          <w:b/>
          <w:bCs/>
          <w:sz w:val="24"/>
          <w:szCs w:val="24"/>
          <w:lang w:eastAsia="ru-RU"/>
        </w:rPr>
        <w:t>ых деятелей «Серебряного века»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D3355" w:rsidRDefault="001D3355" w:rsidP="00B5414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C567EC" w:rsidRPr="00E46C41" w:rsidRDefault="00C567EC" w:rsidP="00B3037B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E46C41">
        <w:rPr>
          <w:rFonts w:ascii="Times New Roman" w:hAnsi="Times New Roman"/>
          <w:b/>
          <w:color w:val="000000"/>
          <w:szCs w:val="24"/>
          <w:lang w:eastAsia="ru-RU"/>
        </w:rPr>
        <w:t>УЧАСТНИКИ</w:t>
      </w:r>
      <w:r w:rsidRPr="00E46C41">
        <w:rPr>
          <w:rFonts w:ascii="Times New Roman" w:hAnsi="Times New Roman"/>
          <w:b/>
          <w:bCs/>
          <w:color w:val="000000"/>
          <w:szCs w:val="24"/>
          <w:lang w:eastAsia="ru-RU"/>
        </w:rPr>
        <w:t xml:space="preserve"> КОНКУРСА</w:t>
      </w:r>
    </w:p>
    <w:p w:rsidR="00C567EC" w:rsidRDefault="00680461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 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воспитанники </w:t>
      </w:r>
      <w:r w:rsidR="00036954">
        <w:rPr>
          <w:rFonts w:ascii="Times New Roman" w:hAnsi="Times New Roman"/>
          <w:color w:val="000000"/>
          <w:sz w:val="24"/>
          <w:szCs w:val="24"/>
          <w:lang w:eastAsia="ru-RU"/>
        </w:rPr>
        <w:t>дошкольных образовательных учреждений</w:t>
      </w:r>
      <w:bookmarkStart w:id="0" w:name="_GoBack"/>
      <w:bookmarkEnd w:id="0"/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учащиеся </w:t>
      </w:r>
      <w:r w:rsidR="00C567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общеобразовательных 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школ, </w:t>
      </w:r>
      <w:r w:rsidR="00C567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обучающиеся ДМШ, ДШИ, 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студенты </w:t>
      </w:r>
      <w:r w:rsidR="000A564C">
        <w:rPr>
          <w:rFonts w:ascii="Times New Roman" w:hAnsi="Times New Roman"/>
          <w:color w:val="000000"/>
          <w:sz w:val="24"/>
          <w:szCs w:val="24"/>
          <w:lang w:eastAsia="ru-RU"/>
        </w:rPr>
        <w:t>учреждений среднего профессионального и высшего образования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A564C">
        <w:rPr>
          <w:rFonts w:ascii="Times New Roman" w:hAnsi="Times New Roman"/>
          <w:color w:val="000000"/>
          <w:sz w:val="24"/>
          <w:szCs w:val="24"/>
          <w:lang w:eastAsia="ru-RU"/>
        </w:rPr>
        <w:t>любители,</w:t>
      </w:r>
      <w:r w:rsidR="000A564C" w:rsidRPr="002376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профессионалы.</w:t>
      </w:r>
    </w:p>
    <w:p w:rsidR="0005196D" w:rsidRDefault="0005196D" w:rsidP="00B303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</w:pPr>
    </w:p>
    <w:p w:rsidR="00C567EC" w:rsidRPr="00E46C41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4"/>
          <w:lang w:eastAsia="ru-RU"/>
        </w:rPr>
      </w:pPr>
      <w:r w:rsidRPr="00E46C41"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  <w:t>ВОЗРАСТНЫЕ КАТЕГОРИИ:</w:t>
      </w:r>
    </w:p>
    <w:p w:rsidR="00C567EC" w:rsidRPr="0023762F" w:rsidRDefault="000A564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ладшая гр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уппа (воспитанники дошкольных образовательных учреждений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C567EC" w:rsidRPr="0023762F" w:rsidRDefault="000A564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редняя группа (учащиеся 1-4 классов);</w:t>
      </w:r>
    </w:p>
    <w:p w:rsidR="00C567EC" w:rsidRPr="0023762F" w:rsidRDefault="000A564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таршая группа (учащиеся 5-8 классов);</w:t>
      </w:r>
    </w:p>
    <w:p w:rsidR="00C567EC" w:rsidRPr="0023762F" w:rsidRDefault="000A564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ношеская группа (учащиеся 9-11 классов);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студенты </w:t>
      </w:r>
      <w:r w:rsidR="000A564C">
        <w:rPr>
          <w:rFonts w:ascii="Times New Roman" w:hAnsi="Times New Roman"/>
          <w:color w:val="000000"/>
          <w:sz w:val="24"/>
          <w:szCs w:val="24"/>
          <w:lang w:eastAsia="ru-RU"/>
        </w:rPr>
        <w:t>учреждений среднего профессионального образования</w:t>
      </w: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567EC" w:rsidRPr="0023762F" w:rsidRDefault="000A564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студенты высших учебных заведений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любители;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профессионалы</w:t>
      </w:r>
      <w:r w:rsidR="000A56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(до 35 лет)</w:t>
      </w:r>
      <w:r w:rsidR="000A564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567EC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67EC" w:rsidRPr="00E46C41" w:rsidRDefault="00C567EC" w:rsidP="00B3037B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Cs w:val="24"/>
          <w:lang w:eastAsia="ru-RU"/>
        </w:rPr>
        <w:t>НОМИНАЦИИ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694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Художественное слово </w:t>
      </w: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публичное исполнение произведений литературы (стихов, прозы, а также публицистики), драматических отрывков (оценивается исполнение выбранного литературного произведения).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694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Мелодекламация </w:t>
      </w: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художественная декламация слова (проза, поэзия), как жанр музыкально-драматического искусства (художественное выступление, в котором слова прозы или поэзии больше говорятся, чем поются, с использованием музыкального сопровождения (с участием концертмейстера или записи фонограммы).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Конкурсное прослушивание в данной номинации допускает несколько категорий:</w:t>
      </w:r>
    </w:p>
    <w:p w:rsidR="00C567EC" w:rsidRPr="0023762F" w:rsidRDefault="000A564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 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Художественное слово (оценивается исполнение выбранного литературного произведения);</w:t>
      </w:r>
    </w:p>
    <w:p w:rsidR="00C567EC" w:rsidRPr="0023762F" w:rsidRDefault="000A564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 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Авторское слово (оцениваются литературные произведения собственного сочинения участников и их исполнение);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Музыкальное сопровождение (оценивается исполнение известного музыкального сопровождения и его соответствие выбранному литературному произведению);</w:t>
      </w:r>
    </w:p>
    <w:p w:rsidR="00C567EC" w:rsidRPr="001B694F" w:rsidRDefault="00C567EC" w:rsidP="00785E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–</w:t>
      </w:r>
      <w:r w:rsidRPr="001B6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Авторское музыкальное сопровождение (оценивается исполнение музыкального сопровождения собственного сочинения и его соответствие выбранному литературному произведению).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694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Авторская песня</w:t>
      </w:r>
      <w:r w:rsidRPr="001B6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авторская композиция со словами и музыкой собственного сочинения или с использованием слов или музыки иных авторов.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Конкурсное прослушивание в данной номинации допускает несколько категорий:</w:t>
      </w:r>
    </w:p>
    <w:p w:rsidR="00C567EC" w:rsidRPr="0023762F" w:rsidRDefault="000A564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 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Авторское слово (оцениваются литературные произведения собственного сочинения участников);</w:t>
      </w:r>
    </w:p>
    <w:p w:rsidR="00C567EC" w:rsidRPr="00CA7B4C" w:rsidRDefault="00C567EC" w:rsidP="00785E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Авторское музыкальное сопровождение (оценивается исполнение музыкального сопровождения собственного сочинения и его соответствие выбранному литературному произведению).</w:t>
      </w:r>
    </w:p>
    <w:p w:rsidR="00C567EC" w:rsidRPr="00647002" w:rsidRDefault="00C567EC" w:rsidP="00B303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Видеоинсталляция литературного произведения</w:t>
      </w:r>
    </w:p>
    <w:p w:rsidR="00C567EC" w:rsidRPr="0023762F" w:rsidRDefault="00C567EC" w:rsidP="00B303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7D823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иллюстрирование </w:t>
      </w:r>
      <w:r w:rsidRPr="003405C8">
        <w:rPr>
          <w:rFonts w:ascii="Times New Roman" w:hAnsi="Times New Roman"/>
          <w:sz w:val="24"/>
          <w:szCs w:val="24"/>
          <w:lang w:eastAsia="ru-RU"/>
        </w:rPr>
        <w:t>литературного произведения (или его отрывка)</w:t>
      </w:r>
      <w:r w:rsidRPr="7D823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помощью визуальных способов инсталляции (видеоролик) (оценивается авторский замысел, режиссерская разработка, воплощённая в законченную видео-композицию, выразительность прочтения выбранного литературного произведения в ней.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Конкурсное прослушивание в данной номинации допускает несколько категорий:</w:t>
      </w:r>
    </w:p>
    <w:p w:rsidR="00C567EC" w:rsidRPr="0023762F" w:rsidRDefault="000A564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 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Художественное слово (оценивается исполнение выбранного литературного произведения);</w:t>
      </w:r>
    </w:p>
    <w:p w:rsidR="00C567EC" w:rsidRPr="0023762F" w:rsidRDefault="000A564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 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Авторское слово (оцениваются литературные произведения собственного сочинения участников и их исполнение);</w:t>
      </w:r>
    </w:p>
    <w:p w:rsidR="00C567EC" w:rsidRPr="0023762F" w:rsidRDefault="000A564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 </w:t>
      </w:r>
      <w:r w:rsidR="00C567EC" w:rsidRPr="0023762F">
        <w:rPr>
          <w:rFonts w:ascii="Times New Roman" w:hAnsi="Times New Roman"/>
          <w:color w:val="000000"/>
          <w:sz w:val="24"/>
          <w:szCs w:val="24"/>
          <w:lang w:eastAsia="ru-RU"/>
        </w:rPr>
        <w:t>Музыкальное сопровождение (оценивается исполнение музыкального сопровождения и его соответствие выбранному литературному произведению);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Авторское музыкальное сопровождение (оценивается исполнение музыкального сопровождения собственного сочинения и его соответствие выбранному литературному произведению);</w:t>
      </w:r>
    </w:p>
    <w:p w:rsidR="00C567EC" w:rsidRPr="0023762F" w:rsidRDefault="000A564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 </w:t>
      </w:r>
      <w:r w:rsidR="00C567EC" w:rsidRPr="7D823AC2">
        <w:rPr>
          <w:rFonts w:ascii="Times New Roman" w:hAnsi="Times New Roman"/>
          <w:color w:val="000000"/>
          <w:sz w:val="24"/>
          <w:szCs w:val="24"/>
          <w:lang w:eastAsia="ru-RU"/>
        </w:rPr>
        <w:t>Экранизация литературного произведения (оценивается соответствие режиссёрской идеи выбранному литературному произведению).</w:t>
      </w:r>
    </w:p>
    <w:p w:rsidR="00C567EC" w:rsidRPr="003405C8" w:rsidRDefault="00C567EC" w:rsidP="7D823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5C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Русский романс</w:t>
      </w:r>
      <w:r w:rsidR="003405C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(народная песня)</w:t>
      </w:r>
      <w:r w:rsidRPr="003405C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405C8">
        <w:rPr>
          <w:rFonts w:ascii="Times New Roman" w:hAnsi="Times New Roman"/>
          <w:sz w:val="24"/>
          <w:szCs w:val="24"/>
          <w:lang w:eastAsia="ru-RU"/>
        </w:rPr>
        <w:t>–</w:t>
      </w:r>
      <w:r w:rsidRPr="003405C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405C8">
        <w:rPr>
          <w:rFonts w:ascii="Times New Roman" w:hAnsi="Times New Roman"/>
          <w:sz w:val="24"/>
          <w:szCs w:val="24"/>
          <w:lang w:eastAsia="ru-RU"/>
        </w:rPr>
        <w:t xml:space="preserve">исполнение вокально-инструментальной композиции, </w:t>
      </w:r>
      <w:r w:rsidRPr="003405C8">
        <w:rPr>
          <w:rFonts w:ascii="Times New Roman" w:hAnsi="Times New Roman"/>
          <w:sz w:val="24"/>
          <w:szCs w:val="24"/>
        </w:rPr>
        <w:t xml:space="preserve">небольшого музыкального сочинения для голоса в сопровождении инструмента, которое написано на стихи лирического содержания </w:t>
      </w:r>
      <w:r w:rsidRPr="003405C8">
        <w:rPr>
          <w:rFonts w:ascii="Times New Roman" w:hAnsi="Times New Roman"/>
          <w:sz w:val="24"/>
          <w:szCs w:val="24"/>
          <w:lang w:eastAsia="ru-RU"/>
        </w:rPr>
        <w:t>(оценивается мастерство вокального исполнительства и соответствие выбранному литературному произведению).</w:t>
      </w:r>
    </w:p>
    <w:p w:rsidR="00C567EC" w:rsidRDefault="00C567EC" w:rsidP="003405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67EC" w:rsidRPr="00E46C41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  <w:t xml:space="preserve">ПРОГРАММНЫЕ </w:t>
      </w:r>
      <w:r w:rsidRPr="00E46C41"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  <w:t>ТРЕБОВА</w:t>
      </w:r>
      <w:r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  <w:t>НИЯ</w:t>
      </w:r>
      <w:r w:rsidRPr="00E46C41"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  <w:t>:</w:t>
      </w:r>
    </w:p>
    <w:p w:rsidR="00C567EC" w:rsidRPr="00A31111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111">
        <w:rPr>
          <w:rFonts w:ascii="Times New Roman" w:hAnsi="Times New Roman"/>
          <w:sz w:val="24"/>
          <w:szCs w:val="24"/>
          <w:lang w:eastAsia="ru-RU"/>
        </w:rPr>
        <w:t>– продолжительность выступления – не более 5 минут;</w:t>
      </w:r>
    </w:p>
    <w:p w:rsidR="00C567EC" w:rsidRPr="00A31111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111">
        <w:rPr>
          <w:rFonts w:ascii="Times New Roman" w:hAnsi="Times New Roman"/>
          <w:sz w:val="24"/>
          <w:szCs w:val="24"/>
          <w:lang w:eastAsia="ru-RU"/>
        </w:rPr>
        <w:t>– коллективное прочтение литературных произведений не предусмотрено;</w:t>
      </w:r>
    </w:p>
    <w:p w:rsidR="00C567EC" w:rsidRPr="00A31111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111">
        <w:rPr>
          <w:rFonts w:ascii="Times New Roman" w:hAnsi="Times New Roman"/>
          <w:sz w:val="24"/>
          <w:szCs w:val="24"/>
          <w:lang w:eastAsia="ru-RU"/>
        </w:rPr>
        <w:t>– исполнение литературного произведения на русском языке;</w:t>
      </w:r>
    </w:p>
    <w:p w:rsidR="00C567EC" w:rsidRPr="00A31111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111">
        <w:rPr>
          <w:rFonts w:ascii="Times New Roman" w:hAnsi="Times New Roman"/>
          <w:sz w:val="24"/>
          <w:szCs w:val="24"/>
          <w:lang w:eastAsia="ru-RU"/>
        </w:rPr>
        <w:t>– объем стихотворения или отрывка из произведения – не менее 30 строк;</w:t>
      </w:r>
    </w:p>
    <w:p w:rsidR="00C567EC" w:rsidRPr="00A31111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111">
        <w:rPr>
          <w:rFonts w:ascii="Times New Roman" w:hAnsi="Times New Roman"/>
          <w:sz w:val="24"/>
          <w:szCs w:val="24"/>
          <w:lang w:eastAsia="ru-RU"/>
        </w:rPr>
        <w:t>– объем отрывка из прозаического произведения – не менее 30 строк.</w:t>
      </w:r>
    </w:p>
    <w:p w:rsidR="00C567EC" w:rsidRPr="00A31111" w:rsidRDefault="00C567EC" w:rsidP="001D33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7EC" w:rsidRPr="00A31111" w:rsidRDefault="00C567EC" w:rsidP="00F50631">
      <w:pPr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A31111">
        <w:rPr>
          <w:rFonts w:ascii="Times New Roman" w:hAnsi="Times New Roman"/>
          <w:sz w:val="24"/>
          <w:szCs w:val="24"/>
        </w:rPr>
        <w:t xml:space="preserve">Для участия в конкурсе необходимо заполнить электронную заявку </w:t>
      </w:r>
      <w:r w:rsidR="00A31111" w:rsidRPr="00A31111">
        <w:rPr>
          <w:rFonts w:ascii="Times New Roman" w:hAnsi="Times New Roman"/>
          <w:b/>
          <w:sz w:val="24"/>
          <w:szCs w:val="24"/>
        </w:rPr>
        <w:t>до 08</w:t>
      </w:r>
      <w:r w:rsidRPr="00A31111">
        <w:rPr>
          <w:rFonts w:ascii="Times New Roman" w:hAnsi="Times New Roman"/>
          <w:b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21 г"/>
        </w:smartTagPr>
        <w:r w:rsidRPr="00A31111">
          <w:rPr>
            <w:rFonts w:ascii="Times New Roman" w:hAnsi="Times New Roman"/>
            <w:b/>
            <w:sz w:val="24"/>
            <w:szCs w:val="24"/>
          </w:rPr>
          <w:t>2021 г</w:t>
        </w:r>
      </w:smartTag>
      <w:r w:rsidRPr="00A31111">
        <w:rPr>
          <w:rFonts w:ascii="Times New Roman" w:hAnsi="Times New Roman"/>
          <w:sz w:val="24"/>
          <w:szCs w:val="24"/>
        </w:rPr>
        <w:t>. на сайте Чебоксарского музыкального училища им. Ф.П. Павлова по адресу </w:t>
      </w:r>
      <w:hyperlink r:id="rId7" w:history="1">
        <w:r w:rsidRPr="00A31111">
          <w:rPr>
            <w:rFonts w:ascii="Times New Roman" w:hAnsi="Times New Roman"/>
            <w:b/>
            <w:bCs/>
            <w:sz w:val="24"/>
            <w:szCs w:val="24"/>
          </w:rPr>
          <w:t>www.музуч.рф</w:t>
        </w:r>
      </w:hyperlink>
      <w:r w:rsidRPr="00A31111">
        <w:rPr>
          <w:rFonts w:ascii="Times New Roman" w:hAnsi="Times New Roman"/>
          <w:sz w:val="24"/>
          <w:szCs w:val="24"/>
        </w:rPr>
        <w:t xml:space="preserve"> в разделе «Конкурсы» или на сайте ЧРОО «Волжские культурные инициативы» – </w:t>
      </w:r>
      <w:hyperlink r:id="rId8" w:history="1">
        <w:r w:rsidRPr="00A31111">
          <w:rPr>
            <w:rFonts w:ascii="Times New Roman" w:hAnsi="Times New Roman"/>
            <w:b/>
            <w:bCs/>
            <w:sz w:val="24"/>
            <w:szCs w:val="24"/>
          </w:rPr>
          <w:t>http://культинициативы.рф</w:t>
        </w:r>
      </w:hyperlink>
      <w:r w:rsidRPr="00A31111">
        <w:rPr>
          <w:rFonts w:ascii="Times New Roman" w:hAnsi="Times New Roman"/>
          <w:sz w:val="24"/>
          <w:szCs w:val="24"/>
        </w:rPr>
        <w:t> в разделе «Очные конкурсы».</w:t>
      </w:r>
    </w:p>
    <w:p w:rsidR="00C567EC" w:rsidRPr="00A31111" w:rsidRDefault="00C567EC" w:rsidP="00C207DD">
      <w:pPr>
        <w:pStyle w:val="ab"/>
        <w:ind w:left="0"/>
        <w:jc w:val="both"/>
        <w:rPr>
          <w:b/>
        </w:rPr>
      </w:pPr>
    </w:p>
    <w:p w:rsidR="00C567EC" w:rsidRPr="00A31111" w:rsidRDefault="00C567EC" w:rsidP="7D823A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111">
        <w:rPr>
          <w:rFonts w:ascii="Times New Roman" w:hAnsi="Times New Roman"/>
          <w:sz w:val="24"/>
          <w:szCs w:val="24"/>
          <w:lang w:eastAsia="ru-RU"/>
        </w:rPr>
        <w:t>Органи</w:t>
      </w:r>
      <w:r w:rsidR="000A564C" w:rsidRPr="00A31111">
        <w:rPr>
          <w:rFonts w:ascii="Times New Roman" w:hAnsi="Times New Roman"/>
          <w:sz w:val="24"/>
          <w:szCs w:val="24"/>
          <w:lang w:eastAsia="ru-RU"/>
        </w:rPr>
        <w:t>зационный взнос для участников К</w:t>
      </w:r>
      <w:r w:rsidRPr="00A31111">
        <w:rPr>
          <w:rFonts w:ascii="Times New Roman" w:hAnsi="Times New Roman"/>
          <w:sz w:val="24"/>
          <w:szCs w:val="24"/>
          <w:lang w:eastAsia="ru-RU"/>
        </w:rPr>
        <w:t>онкурса:</w:t>
      </w:r>
    </w:p>
    <w:p w:rsidR="00C567EC" w:rsidRPr="00A31111" w:rsidRDefault="00C567EC" w:rsidP="00C207DD">
      <w:pPr>
        <w:pStyle w:val="ab"/>
        <w:ind w:left="720"/>
        <w:jc w:val="both"/>
      </w:pPr>
      <w:r w:rsidRPr="00A31111">
        <w:t xml:space="preserve">Солисты </w:t>
      </w:r>
      <w:r w:rsidR="001D3355" w:rsidRPr="00A31111">
        <w:t xml:space="preserve">250 </w:t>
      </w:r>
      <w:r w:rsidRPr="00A31111">
        <w:t>рублей.</w:t>
      </w:r>
    </w:p>
    <w:p w:rsidR="00C567EC" w:rsidRPr="00A31111" w:rsidRDefault="00C567EC" w:rsidP="00C207DD">
      <w:pPr>
        <w:pStyle w:val="ab"/>
        <w:ind w:left="720"/>
      </w:pPr>
      <w:r w:rsidRPr="00A31111">
        <w:t xml:space="preserve">Творческий коллектив </w:t>
      </w:r>
      <w:r w:rsidR="001D3355" w:rsidRPr="00A31111">
        <w:t>100 рублей с участника</w:t>
      </w:r>
      <w:r w:rsidRPr="00A31111">
        <w:t>.</w:t>
      </w:r>
    </w:p>
    <w:p w:rsidR="00C567EC" w:rsidRPr="00A31111" w:rsidRDefault="00C567EC" w:rsidP="00F506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7EC" w:rsidRPr="00A31111" w:rsidRDefault="0005196D" w:rsidP="00F50631">
      <w:pPr>
        <w:snapToGrid w:val="0"/>
        <w:jc w:val="center"/>
        <w:rPr>
          <w:rFonts w:ascii="Times New Roman" w:hAnsi="Times New Roman"/>
          <w:b/>
          <w:szCs w:val="24"/>
          <w:highlight w:val="yellow"/>
        </w:rPr>
      </w:pPr>
      <w:r w:rsidRPr="00A31111">
        <w:rPr>
          <w:rFonts w:ascii="Times New Roman" w:hAnsi="Times New Roman"/>
          <w:b/>
          <w:bCs/>
          <w:szCs w:val="24"/>
        </w:rPr>
        <w:t xml:space="preserve">УСЛОВИЯ </w:t>
      </w:r>
      <w:r w:rsidR="00C567EC" w:rsidRPr="00A31111">
        <w:rPr>
          <w:rFonts w:ascii="Times New Roman" w:hAnsi="Times New Roman"/>
          <w:b/>
          <w:bCs/>
          <w:szCs w:val="24"/>
        </w:rPr>
        <w:t>УЧАСТИЯ В КОНКУРСЕ</w:t>
      </w:r>
    </w:p>
    <w:p w:rsidR="0005196D" w:rsidRPr="0005196D" w:rsidRDefault="00C567EC" w:rsidP="0005196D">
      <w:pPr>
        <w:pStyle w:val="msonospacing0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A31111">
        <w:t xml:space="preserve">Электронную заявку можно заполнить </w:t>
      </w:r>
      <w:r w:rsidR="001D3355" w:rsidRPr="00A31111">
        <w:t xml:space="preserve">на </w:t>
      </w:r>
      <w:r w:rsidRPr="00A31111">
        <w:t>сайте Чебоксарского музыкальн</w:t>
      </w:r>
      <w:r w:rsidR="00C7506E" w:rsidRPr="00A31111">
        <w:t xml:space="preserve">ого училища им. Ф.П. Павлова по адресу </w:t>
      </w:r>
      <w:hyperlink r:id="rId9" w:history="1">
        <w:r w:rsidRPr="00A31111">
          <w:rPr>
            <w:b/>
            <w:bCs/>
          </w:rPr>
          <w:t>www.музуч.рф</w:t>
        </w:r>
      </w:hyperlink>
      <w:r w:rsidR="001D3355" w:rsidRPr="00A31111">
        <w:t xml:space="preserve"> в </w:t>
      </w:r>
      <w:r w:rsidRPr="00A31111">
        <w:t xml:space="preserve">разделе </w:t>
      </w:r>
      <w:r w:rsidRPr="00A31111">
        <w:rPr>
          <w:u w:val="single"/>
        </w:rPr>
        <w:t>«Ко</w:t>
      </w:r>
      <w:r w:rsidRPr="0005196D">
        <w:rPr>
          <w:color w:val="333333"/>
          <w:u w:val="single"/>
        </w:rPr>
        <w:t>нкурсы</w:t>
      </w:r>
      <w:r w:rsidRPr="00F50631">
        <w:rPr>
          <w:color w:val="333333"/>
        </w:rPr>
        <w:t xml:space="preserve">» </w:t>
      </w:r>
      <w:r w:rsidR="0005196D" w:rsidRPr="7D823AC2">
        <w:rPr>
          <w:color w:val="000000"/>
          <w:lang w:val="en-US"/>
        </w:rPr>
        <w:lastRenderedPageBreak/>
        <w:t>IV</w:t>
      </w:r>
      <w:r w:rsidR="0005196D">
        <w:rPr>
          <w:color w:val="000000"/>
        </w:rPr>
        <w:t> </w:t>
      </w:r>
      <w:r w:rsidR="0005196D" w:rsidRPr="7D823AC2">
        <w:rPr>
          <w:color w:val="000000"/>
        </w:rPr>
        <w:t>Всероссийский литературно-музыкальный конкурс</w:t>
      </w:r>
      <w:r w:rsidR="0005196D" w:rsidRPr="7D823AC2">
        <w:t xml:space="preserve"> «Эвтерпа» </w:t>
      </w:r>
      <w:r w:rsidR="0005196D">
        <w:rPr>
          <w:color w:val="333333"/>
        </w:rPr>
        <w:t>и</w:t>
      </w:r>
      <w:r w:rsidR="0005196D" w:rsidRPr="00EF2183">
        <w:rPr>
          <w:color w:val="000000" w:themeColor="text1"/>
        </w:rPr>
        <w:t xml:space="preserve"> выбрать </w:t>
      </w:r>
      <w:hyperlink r:id="rId10" w:tgtFrame="_blank" w:history="1">
        <w:r w:rsidR="0005196D">
          <w:rPr>
            <w:rStyle w:val="a5"/>
            <w:rFonts w:ascii="robotocondensed" w:hAnsi="robotocondensed"/>
            <w:b/>
            <w:color w:val="000000" w:themeColor="text1"/>
            <w:shd w:val="clear" w:color="auto" w:fill="FFFFFF"/>
          </w:rPr>
          <w:t>онлайн </w:t>
        </w:r>
        <w:r w:rsidR="0005196D" w:rsidRPr="0005196D">
          <w:rPr>
            <w:rStyle w:val="a5"/>
            <w:rFonts w:ascii="robotocondensed" w:hAnsi="robotocondensed"/>
            <w:b/>
            <w:color w:val="000000" w:themeColor="text1"/>
            <w:shd w:val="clear" w:color="auto" w:fill="FFFFFF"/>
          </w:rPr>
          <w:t>заявка на</w:t>
        </w:r>
        <w:r w:rsidR="0005196D" w:rsidRPr="0005196D">
          <w:rPr>
            <w:rStyle w:val="a5"/>
            <w:rFonts w:ascii="robotocondensed" w:hAnsi="robotocondensed" w:hint="eastAsia"/>
            <w:b/>
            <w:color w:val="000000" w:themeColor="text1"/>
            <w:shd w:val="clear" w:color="auto" w:fill="FFFFFF"/>
          </w:rPr>
          <w:t> </w:t>
        </w:r>
        <w:r w:rsidR="0005196D" w:rsidRPr="0005196D">
          <w:rPr>
            <w:rStyle w:val="a5"/>
            <w:rFonts w:ascii="robotocondensed" w:hAnsi="robotocondensed"/>
            <w:b/>
            <w:color w:val="000000" w:themeColor="text1"/>
            <w:shd w:val="clear" w:color="auto" w:fill="FFFFFF"/>
          </w:rPr>
          <w:t>сайте культинициативы.рф</w:t>
        </w:r>
      </w:hyperlink>
      <w:r w:rsidR="0005196D" w:rsidRPr="0005196D">
        <w:rPr>
          <w:b/>
          <w:color w:val="000000" w:themeColor="text1"/>
        </w:rPr>
        <w:t xml:space="preserve"> </w:t>
      </w:r>
    </w:p>
    <w:p w:rsidR="0005196D" w:rsidRDefault="0005196D" w:rsidP="00F50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567EC" w:rsidRPr="00D44FB0" w:rsidRDefault="00C567EC" w:rsidP="000519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2"/>
        </w:rPr>
      </w:pPr>
      <w:r w:rsidRPr="00016665">
        <w:rPr>
          <w:b/>
        </w:rPr>
        <w:t>Техническое требование по записи видео</w:t>
      </w:r>
    </w:p>
    <w:p w:rsidR="0005196D" w:rsidRDefault="0005196D" w:rsidP="000519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color w:val="000000"/>
          <w:sz w:val="24"/>
          <w:szCs w:val="24"/>
        </w:rPr>
        <w:t>Видеосъемка должна производиться без выключения и ос</w:t>
      </w:r>
      <w:r>
        <w:rPr>
          <w:rFonts w:ascii="Times New Roman" w:hAnsi="Times New Roman"/>
          <w:color w:val="000000"/>
          <w:sz w:val="24"/>
          <w:szCs w:val="24"/>
        </w:rPr>
        <w:t xml:space="preserve">тановки видеокамеры, с начала и </w:t>
      </w:r>
      <w:r w:rsidRPr="0011356E">
        <w:rPr>
          <w:rFonts w:ascii="Times New Roman" w:hAnsi="Times New Roman"/>
          <w:color w:val="000000"/>
          <w:sz w:val="24"/>
          <w:szCs w:val="24"/>
        </w:rPr>
        <w:t>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 зависимо</w:t>
      </w:r>
      <w:r>
        <w:rPr>
          <w:rFonts w:ascii="Times New Roman" w:hAnsi="Times New Roman"/>
          <w:color w:val="000000"/>
          <w:sz w:val="24"/>
          <w:szCs w:val="24"/>
        </w:rPr>
        <w:t xml:space="preserve">сти от </w:t>
      </w:r>
      <w:r w:rsidRPr="0011356E">
        <w:rPr>
          <w:rFonts w:ascii="Times New Roman" w:hAnsi="Times New Roman"/>
          <w:color w:val="000000"/>
          <w:sz w:val="24"/>
          <w:szCs w:val="24"/>
        </w:rPr>
        <w:t xml:space="preserve">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 </w:t>
      </w:r>
    </w:p>
    <w:p w:rsidR="0005196D" w:rsidRPr="00BF725E" w:rsidRDefault="0005196D" w:rsidP="000519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BF725E">
        <w:t>Разрешается использовать любительскую или профессиональную съёмку – на ваш выбор, внешний микрофон (без обработки аудио-сигнала).</w:t>
      </w:r>
      <w:r w:rsidRPr="00BF725E">
        <w:rPr>
          <w:b/>
          <w:bCs/>
        </w:rPr>
        <w:t xml:space="preserve"> </w:t>
      </w:r>
    </w:p>
    <w:p w:rsidR="0005196D" w:rsidRPr="005D102E" w:rsidRDefault="0005196D" w:rsidP="000519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D102E">
        <w:rPr>
          <w:b/>
          <w:bCs/>
        </w:rPr>
        <w:t>Формат видео:</w:t>
      </w:r>
      <w:r w:rsidRPr="005D102E">
        <w:t xml:space="preserve"> *MPEG-4, 25fps, bitrate не ниже 6000 kbps, разрешение не ниже 1280х720</w:t>
      </w:r>
    </w:p>
    <w:p w:rsidR="0005196D" w:rsidRPr="005D102E" w:rsidRDefault="0005196D" w:rsidP="000519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D102E">
        <w:rPr>
          <w:b/>
          <w:bCs/>
        </w:rPr>
        <w:t>Формат аудио:</w:t>
      </w:r>
      <w:r w:rsidRPr="005D102E">
        <w:t xml:space="preserve"> *AC3, 44,1-48kHz, 16 bit, 256 </w:t>
      </w:r>
      <w:r w:rsidRPr="005D102E">
        <w:rPr>
          <w:lang w:val="en-US"/>
        </w:rPr>
        <w:t>kbps</w:t>
      </w:r>
      <w:r w:rsidRPr="005D102E">
        <w:t>.</w:t>
      </w:r>
    </w:p>
    <w:p w:rsidR="0005196D" w:rsidRPr="0035005B" w:rsidRDefault="0005196D" w:rsidP="0005196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5005B">
        <w:t>Во время исполнения произведения монтаж не допускается.</w:t>
      </w:r>
    </w:p>
    <w:p w:rsidR="0005196D" w:rsidRPr="0035005B" w:rsidRDefault="0005196D" w:rsidP="0005196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5005B">
        <w:t>Видеоматериал на каждую конкурсную работу зак</w:t>
      </w:r>
      <w:r>
        <w:t xml:space="preserve">ачивается на </w:t>
      </w:r>
      <w:r w:rsidRPr="00F812CC">
        <w:rPr>
          <w:b/>
          <w:u w:val="single"/>
        </w:rPr>
        <w:t>YouTube</w:t>
      </w:r>
      <w:r>
        <w:t>. Ссылка на </w:t>
      </w:r>
      <w:r w:rsidRPr="0035005B">
        <w:t>работу указывается в Заявке.</w:t>
      </w:r>
    </w:p>
    <w:p w:rsidR="0005196D" w:rsidRPr="0035005B" w:rsidRDefault="0005196D" w:rsidP="0005196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5005B">
        <w:t>При загрузке на аккаунт выберите параметр «</w:t>
      </w:r>
      <w:r w:rsidRPr="00BF725E">
        <w:rPr>
          <w:b/>
        </w:rPr>
        <w:t>ДОСТУП ПО ССЫЛКЕ»</w:t>
      </w:r>
      <w:r w:rsidRPr="0035005B">
        <w:t xml:space="preserve"> – это обеспечит ограниченный доступ к вашим материалам.</w:t>
      </w:r>
    </w:p>
    <w:p w:rsidR="0005196D" w:rsidRPr="0035005B" w:rsidRDefault="0005196D" w:rsidP="0005196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5005B">
        <w:t xml:space="preserve">Размещенный на </w:t>
      </w:r>
      <w:r w:rsidRPr="00F812CC">
        <w:rPr>
          <w:b/>
          <w:u w:val="single"/>
        </w:rPr>
        <w:t xml:space="preserve">YouTube </w:t>
      </w:r>
      <w:r w:rsidRPr="0035005B">
        <w:t>конкурсный видеоматериал может быть удален из</w:t>
      </w:r>
      <w:r>
        <w:t> </w:t>
      </w:r>
      <w:r w:rsidRPr="0035005B">
        <w:t>аккаунта не ранее срока объявления победителей Конкурса.</w:t>
      </w:r>
    </w:p>
    <w:p w:rsidR="00C567EC" w:rsidRPr="00F50631" w:rsidRDefault="00C567EC" w:rsidP="000A5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7EC" w:rsidRPr="0002181A" w:rsidRDefault="00972A0B" w:rsidP="00972A0B">
      <w:pPr>
        <w:pStyle w:val="a3"/>
        <w:spacing w:before="0" w:beforeAutospacing="0" w:after="0" w:afterAutospacing="0"/>
        <w:jc w:val="center"/>
        <w:rPr>
          <w:b/>
          <w:sz w:val="22"/>
        </w:rPr>
      </w:pPr>
      <w:r>
        <w:rPr>
          <w:rStyle w:val="a4"/>
          <w:bCs w:val="0"/>
          <w:sz w:val="22"/>
        </w:rPr>
        <w:t>ПОДВЕДЕНИЕ ИТОГОВ</w:t>
      </w:r>
    </w:p>
    <w:p w:rsidR="00972A0B" w:rsidRDefault="00972A0B" w:rsidP="00972A0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Конкурса в</w:t>
      </w:r>
      <w:r w:rsidRPr="00AA11CF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участники получают</w:t>
      </w:r>
      <w:r w:rsidRPr="00021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 участника. </w:t>
      </w:r>
    </w:p>
    <w:p w:rsidR="00972A0B" w:rsidRDefault="00972A0B" w:rsidP="00972A0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11C9">
        <w:rPr>
          <w:rFonts w:ascii="Times New Roman" w:hAnsi="Times New Roman"/>
          <w:sz w:val="24"/>
          <w:szCs w:val="24"/>
        </w:rPr>
        <w:t xml:space="preserve">Победители и призеры награждаются Дипломами Лауреатов </w:t>
      </w:r>
      <w:r w:rsidRPr="00BC11C9">
        <w:rPr>
          <w:rFonts w:ascii="Times New Roman" w:hAnsi="Times New Roman"/>
          <w:sz w:val="24"/>
          <w:szCs w:val="24"/>
          <w:lang w:val="en-US"/>
        </w:rPr>
        <w:t>I</w:t>
      </w:r>
      <w:r w:rsidRPr="00BC11C9">
        <w:rPr>
          <w:rFonts w:ascii="Times New Roman" w:hAnsi="Times New Roman"/>
          <w:sz w:val="24"/>
          <w:szCs w:val="24"/>
        </w:rPr>
        <w:t xml:space="preserve">, </w:t>
      </w:r>
      <w:r w:rsidRPr="00BC11C9">
        <w:rPr>
          <w:rFonts w:ascii="Times New Roman" w:hAnsi="Times New Roman"/>
          <w:sz w:val="24"/>
          <w:szCs w:val="24"/>
          <w:lang w:val="en-US"/>
        </w:rPr>
        <w:t>II</w:t>
      </w:r>
      <w:r w:rsidRPr="00BC11C9">
        <w:rPr>
          <w:rFonts w:ascii="Times New Roman" w:hAnsi="Times New Roman"/>
          <w:sz w:val="24"/>
          <w:szCs w:val="24"/>
        </w:rPr>
        <w:t xml:space="preserve"> и </w:t>
      </w:r>
      <w:r w:rsidRPr="00BC11C9">
        <w:rPr>
          <w:rFonts w:ascii="Times New Roman" w:hAnsi="Times New Roman"/>
          <w:sz w:val="24"/>
          <w:szCs w:val="24"/>
          <w:lang w:val="en-US"/>
        </w:rPr>
        <w:t>III</w:t>
      </w:r>
      <w:r w:rsidRPr="00BC11C9">
        <w:rPr>
          <w:rFonts w:ascii="Times New Roman" w:hAnsi="Times New Roman"/>
          <w:sz w:val="24"/>
          <w:szCs w:val="24"/>
        </w:rPr>
        <w:t xml:space="preserve"> степени и </w:t>
      </w:r>
      <w:r>
        <w:rPr>
          <w:rFonts w:ascii="Times New Roman" w:hAnsi="Times New Roman"/>
          <w:sz w:val="24"/>
          <w:szCs w:val="24"/>
        </w:rPr>
        <w:t xml:space="preserve">Дипломами </w:t>
      </w:r>
      <w:r w:rsidRPr="00BC11C9">
        <w:rPr>
          <w:rFonts w:ascii="Times New Roman" w:hAnsi="Times New Roman"/>
          <w:sz w:val="24"/>
          <w:szCs w:val="24"/>
        </w:rPr>
        <w:t>Дипломантов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972A0B" w:rsidRDefault="00972A0B" w:rsidP="00972A0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Преподаватели и концертмейстеры, подготовившие Лауреатов, награждаются дипломами «За высокий профессионализм и педагогическое мастерство».</w:t>
      </w:r>
    </w:p>
    <w:p w:rsidR="00972A0B" w:rsidRDefault="00972A0B" w:rsidP="00972A0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  <w:t>Все дипломы высылаются</w:t>
      </w:r>
      <w:r w:rsidRPr="00BC11C9">
        <w:rPr>
          <w:rFonts w:ascii="Times New Roman" w:hAnsi="Times New Roman"/>
          <w:sz w:val="24"/>
          <w:szCs w:val="24"/>
        </w:rPr>
        <w:t xml:space="preserve"> по указанным в заявке адресам электронной почт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>до 10 мая</w:t>
      </w:r>
      <w:r w:rsidRPr="00F812CC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 2021 г</w:t>
      </w:r>
      <w:r w:rsidRPr="0002181A">
        <w:rPr>
          <w:rFonts w:ascii="Times New Roman" w:hAnsi="Times New Roman"/>
          <w:sz w:val="24"/>
          <w:szCs w:val="24"/>
          <w:lang w:eastAsia="zh-CN"/>
        </w:rPr>
        <w:t>.</w:t>
      </w:r>
    </w:p>
    <w:p w:rsidR="001D3355" w:rsidRDefault="001D3355" w:rsidP="00B3037B">
      <w:pPr>
        <w:pStyle w:val="1"/>
        <w:spacing w:before="0" w:beforeAutospacing="0" w:after="0" w:afterAutospacing="0"/>
        <w:jc w:val="center"/>
        <w:rPr>
          <w:sz w:val="22"/>
          <w:szCs w:val="24"/>
        </w:rPr>
      </w:pPr>
    </w:p>
    <w:p w:rsidR="00C7506E" w:rsidRPr="001B29F7" w:rsidRDefault="00C567EC" w:rsidP="000A564C">
      <w:pPr>
        <w:pStyle w:val="1"/>
        <w:spacing w:before="0" w:beforeAutospacing="0" w:after="0" w:afterAutospacing="0"/>
        <w:jc w:val="center"/>
        <w:rPr>
          <w:sz w:val="22"/>
          <w:szCs w:val="24"/>
        </w:rPr>
      </w:pPr>
      <w:r w:rsidRPr="001B29F7">
        <w:rPr>
          <w:sz w:val="22"/>
          <w:szCs w:val="24"/>
        </w:rPr>
        <w:t>ОРГКОМИТЕТ И ЖЮРИ КОНКУРСА</w:t>
      </w:r>
    </w:p>
    <w:p w:rsidR="00C567EC" w:rsidRPr="008D5E9E" w:rsidRDefault="00C567EC" w:rsidP="00B3037B">
      <w:pPr>
        <w:pStyle w:val="1"/>
        <w:spacing w:before="0" w:beforeAutospacing="0" w:after="0" w:afterAutospacing="0"/>
        <w:ind w:firstLine="821"/>
        <w:jc w:val="both"/>
        <w:rPr>
          <w:b w:val="0"/>
          <w:sz w:val="24"/>
          <w:szCs w:val="24"/>
        </w:rPr>
      </w:pPr>
      <w:r w:rsidRPr="008D5E9E">
        <w:rPr>
          <w:b w:val="0"/>
          <w:sz w:val="24"/>
          <w:szCs w:val="24"/>
        </w:rPr>
        <w:t xml:space="preserve">Руководство подготовкой, организацией и проведением конкурса осуществляется Оргкомитетом </w:t>
      </w:r>
      <w:r>
        <w:rPr>
          <w:b w:val="0"/>
          <w:sz w:val="24"/>
          <w:szCs w:val="24"/>
          <w:lang w:val="en-US"/>
        </w:rPr>
        <w:t>IV</w:t>
      </w:r>
      <w:r w:rsidRPr="00600538"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Всероссийского</w:t>
      </w:r>
      <w:r w:rsidRPr="00600538">
        <w:rPr>
          <w:b w:val="0"/>
          <w:color w:val="000000"/>
          <w:sz w:val="24"/>
          <w:szCs w:val="24"/>
        </w:rPr>
        <w:t xml:space="preserve"> литературно-музыкальном конкур</w:t>
      </w:r>
      <w:r>
        <w:rPr>
          <w:b w:val="0"/>
          <w:color w:val="000000"/>
          <w:sz w:val="24"/>
          <w:szCs w:val="24"/>
        </w:rPr>
        <w:t>са</w:t>
      </w:r>
      <w:r w:rsidRPr="00600538">
        <w:rPr>
          <w:b w:val="0"/>
          <w:color w:val="000000"/>
          <w:sz w:val="24"/>
          <w:szCs w:val="24"/>
        </w:rPr>
        <w:t xml:space="preserve"> «Эвтерпа»</w:t>
      </w:r>
      <w:r>
        <w:rPr>
          <w:sz w:val="24"/>
          <w:szCs w:val="24"/>
        </w:rPr>
        <w:t xml:space="preserve"> </w:t>
      </w:r>
      <w:r w:rsidRPr="008D5E9E">
        <w:rPr>
          <w:b w:val="0"/>
          <w:sz w:val="24"/>
          <w:szCs w:val="24"/>
        </w:rPr>
        <w:t>(далее – Оргкомитет). В компетенцию Оргкомитета входят все творческие, организационные и финансовые вопросы в т.ч. формирование и утверждение состава жюри</w:t>
      </w:r>
      <w:r>
        <w:rPr>
          <w:b w:val="0"/>
          <w:sz w:val="24"/>
          <w:szCs w:val="24"/>
        </w:rPr>
        <w:t xml:space="preserve"> (далее – Жюри)</w:t>
      </w:r>
      <w:r w:rsidRPr="008D5E9E">
        <w:rPr>
          <w:b w:val="0"/>
          <w:sz w:val="24"/>
          <w:szCs w:val="24"/>
        </w:rPr>
        <w:t xml:space="preserve"> из числа авторитетных музыкантов и педагогов ЧР и РФ, формирование и утверждение регламента, программы и других условий проведения</w:t>
      </w:r>
      <w:r w:rsidRPr="008D5E9E">
        <w:rPr>
          <w:b w:val="0"/>
          <w:spacing w:val="-7"/>
          <w:sz w:val="24"/>
          <w:szCs w:val="24"/>
        </w:rPr>
        <w:t xml:space="preserve"> </w:t>
      </w:r>
      <w:r w:rsidRPr="008D5E9E">
        <w:rPr>
          <w:b w:val="0"/>
          <w:sz w:val="24"/>
          <w:szCs w:val="24"/>
        </w:rPr>
        <w:t>конкурса.</w:t>
      </w:r>
    </w:p>
    <w:p w:rsidR="00C567EC" w:rsidRDefault="00C567EC" w:rsidP="00B3037B">
      <w:pPr>
        <w:pStyle w:val="ab"/>
        <w:tabs>
          <w:tab w:val="left" w:pos="1723"/>
          <w:tab w:val="left" w:pos="3183"/>
          <w:tab w:val="left" w:pos="4858"/>
          <w:tab w:val="left" w:pos="8247"/>
          <w:tab w:val="left" w:pos="9194"/>
        </w:tabs>
        <w:ind w:left="0" w:firstLine="719"/>
        <w:jc w:val="both"/>
      </w:pPr>
      <w:r w:rsidRPr="008D5E9E">
        <w:t>Жюри возглавляет председатель. Организационно-техническую работу жюри выполняет</w:t>
      </w:r>
      <w:r w:rsidRPr="008D5E9E">
        <w:rPr>
          <w:spacing w:val="-1"/>
        </w:rPr>
        <w:t xml:space="preserve"> </w:t>
      </w:r>
      <w:r w:rsidRPr="008D5E9E">
        <w:t>секретарь.</w:t>
      </w:r>
      <w:r>
        <w:t xml:space="preserve"> </w:t>
      </w:r>
      <w:r w:rsidRPr="00546FC1">
        <w:t>Жюри оценивает</w:t>
      </w:r>
      <w:r w:rsidRPr="008D5E9E">
        <w:t xml:space="preserve"> выступления у</w:t>
      </w:r>
      <w:r>
        <w:t xml:space="preserve">частников конкурса по </w:t>
      </w:r>
      <w:r w:rsidRPr="008D5E9E">
        <w:t>10 балльной системе. Баллы, набранные уча</w:t>
      </w:r>
      <w:r>
        <w:t xml:space="preserve">стниками конкурса, не </w:t>
      </w:r>
      <w:r w:rsidRPr="008D5E9E">
        <w:t>оглашаются.</w:t>
      </w:r>
    </w:p>
    <w:p w:rsidR="00C567EC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</w:pPr>
    </w:p>
    <w:p w:rsidR="00972A0B" w:rsidRDefault="00972A0B" w:rsidP="00D104D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BC11C9">
        <w:rPr>
          <w:rFonts w:ascii="Times New Roman" w:hAnsi="Times New Roman"/>
          <w:sz w:val="24"/>
          <w:szCs w:val="24"/>
        </w:rPr>
        <w:t xml:space="preserve">При оценивании конкурсных материалов жюри </w:t>
      </w:r>
      <w:r>
        <w:rPr>
          <w:rFonts w:ascii="Times New Roman" w:hAnsi="Times New Roman"/>
          <w:sz w:val="24"/>
          <w:szCs w:val="24"/>
        </w:rPr>
        <w:t>руководствуется</w:t>
      </w:r>
      <w:r w:rsidRPr="00BC11C9">
        <w:rPr>
          <w:rFonts w:ascii="Times New Roman" w:hAnsi="Times New Roman"/>
          <w:sz w:val="24"/>
          <w:szCs w:val="24"/>
        </w:rPr>
        <w:t xml:space="preserve"> следующими </w:t>
      </w:r>
      <w:r w:rsidRPr="0051443A">
        <w:rPr>
          <w:rFonts w:ascii="Times New Roman" w:hAnsi="Times New Roman"/>
          <w:b/>
          <w:sz w:val="24"/>
          <w:szCs w:val="24"/>
        </w:rPr>
        <w:t>КРИТЕРИЯМИ:</w:t>
      </w:r>
    </w:p>
    <w:p w:rsidR="00D104DE" w:rsidRPr="00D104DE" w:rsidRDefault="00D104DE" w:rsidP="00D104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Для учас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тников номинации «Художественное слово</w:t>
      </w:r>
      <w:r w:rsidRPr="002376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»:</w:t>
      </w:r>
    </w:p>
    <w:p w:rsidR="00C567EC" w:rsidRPr="0023762F" w:rsidRDefault="00C567EC" w:rsidP="00D104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соответствие литературного произведения тематике конкурса;</w:t>
      </w:r>
    </w:p>
    <w:p w:rsidR="00C567EC" w:rsidRPr="0023762F" w:rsidRDefault="00C567EC" w:rsidP="00D104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знание текста наизусть;</w:t>
      </w:r>
    </w:p>
    <w:p w:rsidR="00C567EC" w:rsidRPr="0023762F" w:rsidRDefault="00C567EC" w:rsidP="00D104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выразительность и чёткость речи;</w:t>
      </w:r>
    </w:p>
    <w:p w:rsidR="00C567EC" w:rsidRPr="0023762F" w:rsidRDefault="00C567EC" w:rsidP="00D104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эмоционально-экспрессивная окрашенность выступления;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оригинальность исполнения;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оригинальное композиционное решение;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точность донесения мысли;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– донесение смысловых оттенков;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энергетика и убедительность авторской трактовки;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подбор и воплощение художественного образа в исполняемом произведении;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музыкальность, техника исполнения;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исполнительская культура;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соответствие репертуара исполнительским возможностям и возрасту исполнителя;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Для участников номинации «Мелодекламация»: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соответствие основным характеристикам жанра.</w:t>
      </w:r>
    </w:p>
    <w:p w:rsidR="00D104DE" w:rsidRDefault="00D104DE" w:rsidP="00B303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 w:rsidRPr="002376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номинации «Авторская песня»:</w:t>
      </w:r>
    </w:p>
    <w:p w:rsidR="00C567EC" w:rsidRPr="0023762F" w:rsidRDefault="00D104DE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</w:t>
      </w:r>
      <w:r w:rsidR="00C567EC" w:rsidRPr="002376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ля дуэтов и ансамблей 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слаженность, спетость.</w:t>
      </w:r>
    </w:p>
    <w:p w:rsidR="00C567EC" w:rsidRPr="0023762F" w:rsidRDefault="00D104DE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</w:t>
      </w:r>
      <w:r w:rsidR="00C567EC" w:rsidRPr="002376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ля участников, представляющих творчество собственного сочинения: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– использование средств художественной выразительности, доступность основной мысли, использование стилистических приёмов, рифмованность, ритмический строй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(для лирических произведений).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Для участников номинации «Видеоинсталляция»:</w:t>
      </w:r>
    </w:p>
    <w:p w:rsidR="00C567EC" w:rsidRPr="0023762F" w:rsidRDefault="00C567EC" w:rsidP="00B30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7D823AC2">
        <w:rPr>
          <w:rFonts w:ascii="Times New Roman" w:hAnsi="Times New Roman"/>
          <w:color w:val="000000"/>
          <w:sz w:val="24"/>
          <w:szCs w:val="24"/>
          <w:lang w:eastAsia="ru-RU"/>
        </w:rPr>
        <w:t>– соответствие видеоряда идеи художественного прочтения произведения.</w:t>
      </w:r>
    </w:p>
    <w:p w:rsidR="00C567EC" w:rsidRPr="001D3355" w:rsidRDefault="00C567EC" w:rsidP="7D823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355">
        <w:rPr>
          <w:rFonts w:ascii="Times New Roman" w:hAnsi="Times New Roman"/>
          <w:i/>
          <w:iCs/>
          <w:sz w:val="24"/>
          <w:szCs w:val="24"/>
          <w:lang w:eastAsia="ru-RU"/>
        </w:rPr>
        <w:t>Для участников номинации «Русский романс»:</w:t>
      </w:r>
    </w:p>
    <w:p w:rsidR="00C567EC" w:rsidRPr="001D3355" w:rsidRDefault="00C567EC" w:rsidP="7D823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355">
        <w:rPr>
          <w:rFonts w:ascii="Times New Roman" w:hAnsi="Times New Roman"/>
          <w:sz w:val="24"/>
          <w:szCs w:val="24"/>
          <w:lang w:eastAsia="ru-RU"/>
        </w:rPr>
        <w:t>– соответствие основным характеристикам жанра;</w:t>
      </w:r>
    </w:p>
    <w:p w:rsidR="00C567EC" w:rsidRPr="001D3355" w:rsidRDefault="00C567EC" w:rsidP="7D823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355">
        <w:rPr>
          <w:rFonts w:ascii="Times New Roman" w:hAnsi="Times New Roman"/>
          <w:sz w:val="24"/>
          <w:szCs w:val="24"/>
          <w:lang w:eastAsia="ru-RU"/>
        </w:rPr>
        <w:t>– музыкальность, техника исполнения;</w:t>
      </w:r>
    </w:p>
    <w:p w:rsidR="00C567EC" w:rsidRPr="001D3355" w:rsidRDefault="00C567EC" w:rsidP="7D823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355">
        <w:rPr>
          <w:rFonts w:ascii="Times New Roman" w:hAnsi="Times New Roman"/>
          <w:sz w:val="24"/>
          <w:szCs w:val="24"/>
          <w:lang w:eastAsia="ru-RU"/>
        </w:rPr>
        <w:t>– исполнительская культура;</w:t>
      </w:r>
    </w:p>
    <w:p w:rsidR="00C567EC" w:rsidRPr="001D3355" w:rsidRDefault="00C567EC" w:rsidP="7D823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355">
        <w:rPr>
          <w:rFonts w:ascii="Times New Roman" w:hAnsi="Times New Roman"/>
          <w:sz w:val="24"/>
          <w:szCs w:val="24"/>
          <w:lang w:eastAsia="ru-RU"/>
        </w:rPr>
        <w:t>– соответствие литературного произведения тематике конкурса.</w:t>
      </w:r>
    </w:p>
    <w:p w:rsidR="00C567EC" w:rsidRPr="008D5E9E" w:rsidRDefault="00C567EC" w:rsidP="7D823A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67EC" w:rsidRPr="001B29F7" w:rsidRDefault="00C567EC" w:rsidP="00B3037B">
      <w:pPr>
        <w:pStyle w:val="1"/>
        <w:spacing w:before="0" w:beforeAutospacing="0" w:after="0" w:afterAutospacing="0"/>
        <w:ind w:firstLine="567"/>
        <w:rPr>
          <w:sz w:val="20"/>
          <w:szCs w:val="24"/>
        </w:rPr>
      </w:pPr>
      <w:r w:rsidRPr="001B29F7">
        <w:rPr>
          <w:sz w:val="20"/>
          <w:szCs w:val="24"/>
        </w:rPr>
        <w:t>ЖЮРИ ВПРАВЕ:</w:t>
      </w:r>
    </w:p>
    <w:p w:rsidR="00C567EC" w:rsidRPr="008D5E9E" w:rsidRDefault="00C567EC" w:rsidP="001D3355">
      <w:pPr>
        <w:pStyle w:val="aa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D5E9E">
        <w:rPr>
          <w:rFonts w:ascii="Times New Roman" w:hAnsi="Times New Roman"/>
          <w:sz w:val="24"/>
          <w:szCs w:val="24"/>
        </w:rPr>
        <w:t>присуждать не все призовые</w:t>
      </w:r>
      <w:r w:rsidRPr="008D5E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D5E9E">
        <w:rPr>
          <w:rFonts w:ascii="Times New Roman" w:hAnsi="Times New Roman"/>
          <w:sz w:val="24"/>
          <w:szCs w:val="24"/>
        </w:rPr>
        <w:t>места;</w:t>
      </w:r>
    </w:p>
    <w:p w:rsidR="00C567EC" w:rsidRPr="008D5E9E" w:rsidRDefault="00C567EC" w:rsidP="001D3355">
      <w:pPr>
        <w:pStyle w:val="aa"/>
        <w:widowControl w:val="0"/>
        <w:tabs>
          <w:tab w:val="left" w:pos="100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D5E9E">
        <w:rPr>
          <w:rFonts w:ascii="Times New Roman" w:hAnsi="Times New Roman"/>
          <w:sz w:val="24"/>
          <w:szCs w:val="24"/>
        </w:rPr>
        <w:t>учреждать специальные призы и поощрительные</w:t>
      </w:r>
      <w:r w:rsidRPr="008D5E9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D5E9E">
        <w:rPr>
          <w:rFonts w:ascii="Times New Roman" w:hAnsi="Times New Roman"/>
          <w:sz w:val="24"/>
          <w:szCs w:val="24"/>
        </w:rPr>
        <w:t>дипломы.</w:t>
      </w:r>
    </w:p>
    <w:p w:rsidR="00C567EC" w:rsidRPr="00972A0B" w:rsidRDefault="00C567EC" w:rsidP="00972A0B">
      <w:pPr>
        <w:pStyle w:val="ab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719"/>
        <w:jc w:val="both"/>
      </w:pPr>
      <w:r w:rsidRPr="008D5E9E">
        <w:t xml:space="preserve">Все решения жюри оформляются протоколом, являются </w:t>
      </w:r>
      <w:r w:rsidRPr="008D5E9E">
        <w:rPr>
          <w:spacing w:val="-1"/>
        </w:rPr>
        <w:t xml:space="preserve">окончательными </w:t>
      </w:r>
      <w:r w:rsidRPr="008D5E9E">
        <w:t>и пересмотру не</w:t>
      </w:r>
      <w:r>
        <w:rPr>
          <w:spacing w:val="-6"/>
        </w:rPr>
        <w:t xml:space="preserve"> </w:t>
      </w:r>
      <w:r w:rsidRPr="008D5E9E">
        <w:t>подлежат.</w:t>
      </w:r>
    </w:p>
    <w:p w:rsidR="00C7506E" w:rsidRPr="0074709F" w:rsidRDefault="00C567EC" w:rsidP="00972A0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4709F">
        <w:rPr>
          <w:sz w:val="22"/>
          <w:szCs w:val="22"/>
        </w:rPr>
        <w:t>ФИНАНСОВЫЕ</w:t>
      </w:r>
      <w:r w:rsidRPr="0074709F">
        <w:rPr>
          <w:sz w:val="24"/>
          <w:szCs w:val="24"/>
        </w:rPr>
        <w:t xml:space="preserve"> УСЛОВИЯ</w:t>
      </w:r>
    </w:p>
    <w:p w:rsidR="00C567EC" w:rsidRPr="0074709F" w:rsidRDefault="00C567EC" w:rsidP="007470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09F">
        <w:rPr>
          <w:rFonts w:ascii="Times New Roman" w:hAnsi="Times New Roman"/>
          <w:color w:val="000000"/>
          <w:sz w:val="24"/>
          <w:szCs w:val="24"/>
        </w:rPr>
        <w:t xml:space="preserve">Оплату всех расходов, связанных с пребыванием участников на конкурсе, </w:t>
      </w:r>
      <w:r w:rsidR="001D3355">
        <w:rPr>
          <w:rFonts w:ascii="Times New Roman" w:hAnsi="Times New Roman"/>
          <w:color w:val="000000"/>
          <w:sz w:val="24"/>
          <w:szCs w:val="24"/>
        </w:rPr>
        <w:t xml:space="preserve">оплату оргвзноса </w:t>
      </w:r>
      <w:r w:rsidRPr="0074709F">
        <w:rPr>
          <w:rFonts w:ascii="Times New Roman" w:hAnsi="Times New Roman"/>
          <w:color w:val="000000"/>
          <w:sz w:val="24"/>
          <w:szCs w:val="24"/>
        </w:rPr>
        <w:t>производят сами участники:</w:t>
      </w:r>
    </w:p>
    <w:p w:rsidR="00C567EC" w:rsidRPr="0074709F" w:rsidRDefault="00C567EC" w:rsidP="00695178">
      <w:pPr>
        <w:pStyle w:val="ab"/>
        <w:ind w:firstLine="465"/>
        <w:jc w:val="both"/>
      </w:pPr>
      <w:r w:rsidRPr="0074709F">
        <w:t xml:space="preserve">– </w:t>
      </w:r>
      <w:r w:rsidRPr="0074709F">
        <w:rPr>
          <w:color w:val="222222"/>
        </w:rPr>
        <w:t xml:space="preserve">банковским переводом </w:t>
      </w:r>
      <w:r w:rsidRPr="0074709F">
        <w:t>(</w:t>
      </w:r>
      <w:hyperlink r:id="rId11" w:history="1">
        <w:r w:rsidRPr="0074709F">
          <w:rPr>
            <w:rStyle w:val="a5"/>
            <w:b/>
          </w:rPr>
          <w:t>скачать квитанцию</w:t>
        </w:r>
      </w:hyperlink>
      <w:r w:rsidRPr="0074709F">
        <w:rPr>
          <w:color w:val="222222"/>
        </w:rPr>
        <w:t>)</w:t>
      </w:r>
      <w:r w:rsidRPr="0074709F">
        <w:t xml:space="preserve">; </w:t>
      </w:r>
    </w:p>
    <w:p w:rsidR="00C567EC" w:rsidRPr="0074709F" w:rsidRDefault="00C567EC" w:rsidP="0074709F">
      <w:pPr>
        <w:pStyle w:val="ab"/>
        <w:ind w:left="0" w:firstLine="567"/>
        <w:jc w:val="both"/>
      </w:pPr>
      <w:r w:rsidRPr="0074709F">
        <w:t>– направляющие организации</w:t>
      </w:r>
      <w:r w:rsidR="001D3355">
        <w:t xml:space="preserve"> (по банковским реквизитам до 07</w:t>
      </w:r>
      <w:r>
        <w:t>.04</w:t>
      </w:r>
      <w:r w:rsidRPr="0074709F">
        <w:t>.2021г.).</w:t>
      </w:r>
    </w:p>
    <w:p w:rsidR="00972A0B" w:rsidRPr="00972A0B" w:rsidRDefault="00C567EC" w:rsidP="00972A0B">
      <w:pPr>
        <w:pStyle w:val="ab"/>
        <w:ind w:left="0" w:firstLine="709"/>
        <w:jc w:val="both"/>
      </w:pPr>
      <w:r w:rsidRPr="0074709F">
        <w:t>В случае отказа от участия в конкурсе вступительный взнос не возвращается.</w:t>
      </w:r>
    </w:p>
    <w:p w:rsidR="00972A0B" w:rsidRDefault="00972A0B" w:rsidP="00972A0B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p w:rsidR="00C567EC" w:rsidRPr="00A31111" w:rsidRDefault="00A31111" w:rsidP="00A3111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lang w:eastAsia="ru-RU"/>
        </w:rPr>
      </w:pPr>
      <w:r w:rsidRPr="00A31111">
        <w:rPr>
          <w:rFonts w:ascii="Times New Roman" w:hAnsi="Times New Roman"/>
          <w:b/>
          <w:bCs/>
          <w:color w:val="000000"/>
          <w:lang w:eastAsia="ru-RU"/>
        </w:rPr>
        <w:t>КОНТАКТЫ ОРГКОМИТЕТА</w:t>
      </w:r>
    </w:p>
    <w:p w:rsidR="00C567EC" w:rsidRPr="0023762F" w:rsidRDefault="00C567EC" w:rsidP="001D3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7D823A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Повелайтес Наталия Геннадьевна</w:t>
      </w:r>
      <w:r w:rsidRPr="7D823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председатель предметно-цикловой комиссии отделения гуманитарных, социально-экономических и общеобразова</w:t>
      </w:r>
      <w:r w:rsidR="00A31111">
        <w:rPr>
          <w:rFonts w:ascii="Times New Roman" w:hAnsi="Times New Roman"/>
          <w:color w:val="000000"/>
          <w:sz w:val="24"/>
          <w:szCs w:val="24"/>
          <w:lang w:eastAsia="ru-RU"/>
        </w:rPr>
        <w:t>тельных дисциплин,</w:t>
      </w:r>
      <w:r w:rsidRPr="7D823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31111">
        <w:rPr>
          <w:rFonts w:ascii="Times New Roman" w:hAnsi="Times New Roman"/>
          <w:color w:val="000000"/>
          <w:sz w:val="24"/>
          <w:szCs w:val="24"/>
          <w:lang w:eastAsia="ru-RU"/>
        </w:rPr>
        <w:t>(каб. 303)</w:t>
      </w:r>
      <w:r w:rsidR="001D33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1D3355">
        <w:rPr>
          <w:rFonts w:ascii="Times New Roman" w:hAnsi="Times New Roman"/>
          <w:color w:val="000000"/>
          <w:sz w:val="24"/>
          <w:szCs w:val="24"/>
          <w:lang w:val="en-US" w:eastAsia="ru-RU"/>
        </w:rPr>
        <w:t>e</w:t>
      </w:r>
      <w:r w:rsidRPr="7D823AC2">
        <w:rPr>
          <w:rFonts w:ascii="Times New Roman" w:hAnsi="Times New Roman"/>
          <w:color w:val="000000"/>
          <w:sz w:val="24"/>
          <w:szCs w:val="24"/>
          <w:lang w:eastAsia="ru-RU"/>
        </w:rPr>
        <w:t>-mail:</w:t>
      </w:r>
      <w:r w:rsidRPr="7D823AC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hyperlink r:id="rId12">
        <w:r w:rsidRPr="7D823AC2">
          <w:rPr>
            <w:rFonts w:ascii="Times New Roman" w:hAnsi="Times New Roman"/>
            <w:sz w:val="24"/>
            <w:szCs w:val="24"/>
            <w:lang w:eastAsia="ru-RU"/>
          </w:rPr>
          <w:t>nika-kan@yandex.ru</w:t>
        </w:r>
      </w:hyperlink>
      <w:r w:rsidR="001D3355">
        <w:rPr>
          <w:rFonts w:ascii="Times New Roman" w:hAnsi="Times New Roman"/>
          <w:sz w:val="24"/>
          <w:szCs w:val="24"/>
          <w:lang w:eastAsia="ru-RU"/>
        </w:rPr>
        <w:t>,</w:t>
      </w:r>
      <w:r w:rsidR="001D33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моб.</w:t>
      </w:r>
      <w:r w:rsidR="00A3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D3355">
        <w:rPr>
          <w:rFonts w:ascii="Times New Roman" w:hAnsi="Times New Roman"/>
          <w:color w:val="000000"/>
          <w:sz w:val="24"/>
          <w:szCs w:val="24"/>
          <w:lang w:eastAsia="ru-RU"/>
        </w:rPr>
        <w:t>тел.: 8-919-673-01-07.</w:t>
      </w:r>
    </w:p>
    <w:p w:rsidR="00C567EC" w:rsidRPr="00785E06" w:rsidRDefault="00C567EC" w:rsidP="001D3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Семенова Анастасия Андреевна</w:t>
      </w: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педагог-организатор</w:t>
      </w: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(каб.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215</w:t>
      </w: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>),</w:t>
      </w:r>
      <w:r w:rsidRPr="00927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569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5414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mail</w:t>
      </w:r>
      <w:r w:rsidRPr="00B541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3" w:history="1">
        <w:r w:rsidRPr="00EA44AD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zvezda</w:t>
        </w:r>
        <w:r w:rsidRPr="00B5414C">
          <w:rPr>
            <w:rStyle w:val="a5"/>
            <w:rFonts w:ascii="Times New Roman" w:hAnsi="Times New Roman"/>
            <w:sz w:val="24"/>
            <w:szCs w:val="24"/>
            <w:lang w:eastAsia="ru-RU"/>
          </w:rPr>
          <w:t>090996@</w:t>
        </w:r>
        <w:r w:rsidRPr="00EA44AD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B5414C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Pr="00EA44AD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1D3355">
        <w:rPr>
          <w:rStyle w:val="a5"/>
          <w:rFonts w:ascii="Times New Roman" w:hAnsi="Times New Roman"/>
          <w:sz w:val="24"/>
          <w:szCs w:val="24"/>
          <w:lang w:eastAsia="ru-RU"/>
        </w:rPr>
        <w:t>,</w:t>
      </w:r>
      <w:r w:rsidR="001D33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моб.тел.</w:t>
      </w:r>
      <w:r w:rsidRPr="00B5414C">
        <w:rPr>
          <w:rFonts w:ascii="Times New Roman" w:hAnsi="Times New Roman"/>
          <w:color w:val="000000"/>
          <w:sz w:val="24"/>
          <w:szCs w:val="24"/>
          <w:lang w:eastAsia="ru-RU"/>
        </w:rPr>
        <w:t>: 8-917-675-18-76</w:t>
      </w:r>
    </w:p>
    <w:p w:rsidR="00C567EC" w:rsidRDefault="00C567EC" w:rsidP="00772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9F7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Казакова Валентина Петровна</w:t>
      </w:r>
      <w:r w:rsidRPr="002376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зам. директора по научно-исследовательской работе</w:t>
      </w:r>
      <w:r w:rsidR="001D3355">
        <w:rPr>
          <w:rFonts w:ascii="Times New Roman" w:hAnsi="Times New Roman"/>
          <w:color w:val="000000"/>
          <w:sz w:val="24"/>
          <w:szCs w:val="24"/>
          <w:lang w:eastAsia="ru-RU"/>
        </w:rPr>
        <w:t>, кандидат педагогических наук, моб.</w:t>
      </w:r>
      <w:r w:rsidRPr="00927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D335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ел.: 8-960-311-99-64</w:t>
      </w:r>
      <w:r w:rsidR="001D33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3355" w:rsidRDefault="001D3355" w:rsidP="00772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1D3355" w:rsidSect="00EF1F83">
      <w:footerReference w:type="default" r:id="rId14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2E" w:rsidRDefault="009F6F2E" w:rsidP="00E46C41">
      <w:pPr>
        <w:spacing w:after="0" w:line="240" w:lineRule="auto"/>
      </w:pPr>
      <w:r>
        <w:separator/>
      </w:r>
    </w:p>
  </w:endnote>
  <w:endnote w:type="continuationSeparator" w:id="0">
    <w:p w:rsidR="009F6F2E" w:rsidRDefault="009F6F2E" w:rsidP="00E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EC" w:rsidRDefault="008D73C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36954">
      <w:rPr>
        <w:noProof/>
      </w:rPr>
      <w:t>2</w:t>
    </w:r>
    <w:r>
      <w:rPr>
        <w:noProof/>
      </w:rPr>
      <w:fldChar w:fldCharType="end"/>
    </w:r>
  </w:p>
  <w:p w:rsidR="00C567EC" w:rsidRDefault="00C567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2E" w:rsidRDefault="009F6F2E" w:rsidP="00E46C41">
      <w:pPr>
        <w:spacing w:after="0" w:line="240" w:lineRule="auto"/>
      </w:pPr>
      <w:r>
        <w:separator/>
      </w:r>
    </w:p>
  </w:footnote>
  <w:footnote w:type="continuationSeparator" w:id="0">
    <w:p w:rsidR="009F6F2E" w:rsidRDefault="009F6F2E" w:rsidP="00E4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4011" w:hanging="183"/>
      </w:pPr>
      <w:rPr>
        <w:rFonts w:ascii="Times New Roman" w:eastAsia="Times New Roman" w:hAnsi="Times New Roman" w:hint="default"/>
        <w:w w:val="100"/>
        <w:sz w:val="24"/>
      </w:rPr>
    </w:lvl>
    <w:lvl w:ilvl="1" w:tplc="BA32C71E">
      <w:numFmt w:val="bullet"/>
      <w:lvlText w:val="•"/>
      <w:lvlJc w:val="left"/>
      <w:pPr>
        <w:ind w:left="4989" w:hanging="183"/>
      </w:pPr>
      <w:rPr>
        <w:rFonts w:hint="default"/>
      </w:rPr>
    </w:lvl>
    <w:lvl w:ilvl="2" w:tplc="5276D88C">
      <w:numFmt w:val="bullet"/>
      <w:lvlText w:val="•"/>
      <w:lvlJc w:val="left"/>
      <w:pPr>
        <w:ind w:left="5969" w:hanging="183"/>
      </w:pPr>
      <w:rPr>
        <w:rFonts w:hint="default"/>
      </w:rPr>
    </w:lvl>
    <w:lvl w:ilvl="3" w:tplc="1FA2EBC4">
      <w:numFmt w:val="bullet"/>
      <w:lvlText w:val="•"/>
      <w:lvlJc w:val="left"/>
      <w:pPr>
        <w:ind w:left="6949" w:hanging="183"/>
      </w:pPr>
      <w:rPr>
        <w:rFonts w:hint="default"/>
      </w:rPr>
    </w:lvl>
    <w:lvl w:ilvl="4" w:tplc="54DC0344">
      <w:numFmt w:val="bullet"/>
      <w:lvlText w:val="•"/>
      <w:lvlJc w:val="left"/>
      <w:pPr>
        <w:ind w:left="7929" w:hanging="183"/>
      </w:pPr>
      <w:rPr>
        <w:rFonts w:hint="default"/>
      </w:rPr>
    </w:lvl>
    <w:lvl w:ilvl="5" w:tplc="BDD6412C">
      <w:numFmt w:val="bullet"/>
      <w:lvlText w:val="•"/>
      <w:lvlJc w:val="left"/>
      <w:pPr>
        <w:ind w:left="8909" w:hanging="183"/>
      </w:pPr>
      <w:rPr>
        <w:rFonts w:hint="default"/>
      </w:rPr>
    </w:lvl>
    <w:lvl w:ilvl="6" w:tplc="9EBACD24">
      <w:numFmt w:val="bullet"/>
      <w:lvlText w:val="•"/>
      <w:lvlJc w:val="left"/>
      <w:pPr>
        <w:ind w:left="9889" w:hanging="183"/>
      </w:pPr>
      <w:rPr>
        <w:rFonts w:hint="default"/>
      </w:rPr>
    </w:lvl>
    <w:lvl w:ilvl="7" w:tplc="96ACE3EC">
      <w:numFmt w:val="bullet"/>
      <w:lvlText w:val="•"/>
      <w:lvlJc w:val="left"/>
      <w:pPr>
        <w:ind w:left="10869" w:hanging="183"/>
      </w:pPr>
      <w:rPr>
        <w:rFonts w:hint="default"/>
      </w:rPr>
    </w:lvl>
    <w:lvl w:ilvl="8" w:tplc="79923E28">
      <w:numFmt w:val="bullet"/>
      <w:lvlText w:val="•"/>
      <w:lvlJc w:val="left"/>
      <w:pPr>
        <w:ind w:left="11849" w:hanging="183"/>
      </w:pPr>
      <w:rPr>
        <w:rFonts w:hint="default"/>
      </w:rPr>
    </w:lvl>
  </w:abstractNum>
  <w:abstractNum w:abstractNumId="1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C0723DA"/>
    <w:multiLevelType w:val="multilevel"/>
    <w:tmpl w:val="23FC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D0261"/>
    <w:multiLevelType w:val="hybridMultilevel"/>
    <w:tmpl w:val="5F42D4D0"/>
    <w:lvl w:ilvl="0" w:tplc="80943E5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1400456">
      <w:numFmt w:val="bullet"/>
      <w:lvlText w:val="•"/>
      <w:lvlJc w:val="left"/>
      <w:pPr>
        <w:ind w:left="1080" w:hanging="240"/>
      </w:pPr>
      <w:rPr>
        <w:rFonts w:hint="default"/>
      </w:rPr>
    </w:lvl>
    <w:lvl w:ilvl="2" w:tplc="AD367128">
      <w:numFmt w:val="bullet"/>
      <w:lvlText w:val="•"/>
      <w:lvlJc w:val="left"/>
      <w:pPr>
        <w:ind w:left="2060" w:hanging="240"/>
      </w:pPr>
      <w:rPr>
        <w:rFonts w:hint="default"/>
      </w:rPr>
    </w:lvl>
    <w:lvl w:ilvl="3" w:tplc="665654E2">
      <w:numFmt w:val="bullet"/>
      <w:lvlText w:val="•"/>
      <w:lvlJc w:val="left"/>
      <w:pPr>
        <w:ind w:left="3040" w:hanging="240"/>
      </w:pPr>
      <w:rPr>
        <w:rFonts w:hint="default"/>
      </w:rPr>
    </w:lvl>
    <w:lvl w:ilvl="4" w:tplc="ED88361E">
      <w:numFmt w:val="bullet"/>
      <w:lvlText w:val="•"/>
      <w:lvlJc w:val="left"/>
      <w:pPr>
        <w:ind w:left="4020" w:hanging="240"/>
      </w:pPr>
      <w:rPr>
        <w:rFonts w:hint="default"/>
      </w:rPr>
    </w:lvl>
    <w:lvl w:ilvl="5" w:tplc="68F86370">
      <w:numFmt w:val="bullet"/>
      <w:lvlText w:val="•"/>
      <w:lvlJc w:val="left"/>
      <w:pPr>
        <w:ind w:left="5000" w:hanging="240"/>
      </w:pPr>
      <w:rPr>
        <w:rFonts w:hint="default"/>
      </w:rPr>
    </w:lvl>
    <w:lvl w:ilvl="6" w:tplc="5814916C">
      <w:numFmt w:val="bullet"/>
      <w:lvlText w:val="•"/>
      <w:lvlJc w:val="left"/>
      <w:pPr>
        <w:ind w:left="5980" w:hanging="240"/>
      </w:pPr>
      <w:rPr>
        <w:rFonts w:hint="default"/>
      </w:rPr>
    </w:lvl>
    <w:lvl w:ilvl="7" w:tplc="54B0740A">
      <w:numFmt w:val="bullet"/>
      <w:lvlText w:val="•"/>
      <w:lvlJc w:val="left"/>
      <w:pPr>
        <w:ind w:left="6960" w:hanging="240"/>
      </w:pPr>
      <w:rPr>
        <w:rFonts w:hint="default"/>
      </w:rPr>
    </w:lvl>
    <w:lvl w:ilvl="8" w:tplc="1034FAE8">
      <w:numFmt w:val="bullet"/>
      <w:lvlText w:val="•"/>
      <w:lvlJc w:val="left"/>
      <w:pPr>
        <w:ind w:left="7940" w:hanging="240"/>
      </w:pPr>
      <w:rPr>
        <w:rFonts w:hint="default"/>
      </w:rPr>
    </w:lvl>
  </w:abstractNum>
  <w:abstractNum w:abstractNumId="4" w15:restartNumberingAfterBreak="0">
    <w:nsid w:val="76E742FA"/>
    <w:multiLevelType w:val="hybridMultilevel"/>
    <w:tmpl w:val="70468904"/>
    <w:lvl w:ilvl="0" w:tplc="9B4E81F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  <w:rPr>
        <w:rFonts w:cs="Times New Roman"/>
      </w:rPr>
    </w:lvl>
  </w:abstractNum>
  <w:abstractNum w:abstractNumId="6" w15:restartNumberingAfterBreak="0">
    <w:nsid w:val="7BD61FA5"/>
    <w:multiLevelType w:val="hybridMultilevel"/>
    <w:tmpl w:val="A12C7C8A"/>
    <w:lvl w:ilvl="0" w:tplc="87F2D9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5A"/>
    <w:rsid w:val="00016665"/>
    <w:rsid w:val="0002181A"/>
    <w:rsid w:val="00033E2A"/>
    <w:rsid w:val="00036954"/>
    <w:rsid w:val="00042D8F"/>
    <w:rsid w:val="000455D8"/>
    <w:rsid w:val="0005196D"/>
    <w:rsid w:val="00053B62"/>
    <w:rsid w:val="00057C9A"/>
    <w:rsid w:val="00061B5A"/>
    <w:rsid w:val="0007207E"/>
    <w:rsid w:val="00073617"/>
    <w:rsid w:val="000A18EE"/>
    <w:rsid w:val="000A564C"/>
    <w:rsid w:val="000C064F"/>
    <w:rsid w:val="000C46B1"/>
    <w:rsid w:val="000C7452"/>
    <w:rsid w:val="000E2380"/>
    <w:rsid w:val="001078C8"/>
    <w:rsid w:val="0011356E"/>
    <w:rsid w:val="0011407F"/>
    <w:rsid w:val="001202C4"/>
    <w:rsid w:val="00152D36"/>
    <w:rsid w:val="00195CBC"/>
    <w:rsid w:val="001B29F7"/>
    <w:rsid w:val="001B694F"/>
    <w:rsid w:val="001B6E4C"/>
    <w:rsid w:val="001D0340"/>
    <w:rsid w:val="001D3355"/>
    <w:rsid w:val="001D6B2D"/>
    <w:rsid w:val="001E2BE8"/>
    <w:rsid w:val="001F2333"/>
    <w:rsid w:val="00201D3E"/>
    <w:rsid w:val="002174CB"/>
    <w:rsid w:val="0022340E"/>
    <w:rsid w:val="0023762F"/>
    <w:rsid w:val="00276256"/>
    <w:rsid w:val="002776EC"/>
    <w:rsid w:val="002B5F3D"/>
    <w:rsid w:val="002D28A1"/>
    <w:rsid w:val="0031570A"/>
    <w:rsid w:val="003201D4"/>
    <w:rsid w:val="00320C69"/>
    <w:rsid w:val="003405C8"/>
    <w:rsid w:val="00356EA7"/>
    <w:rsid w:val="003A5E18"/>
    <w:rsid w:val="003B0D70"/>
    <w:rsid w:val="003C107C"/>
    <w:rsid w:val="003D02E3"/>
    <w:rsid w:val="003E119A"/>
    <w:rsid w:val="003E2C79"/>
    <w:rsid w:val="003E78D5"/>
    <w:rsid w:val="003F39AA"/>
    <w:rsid w:val="003F7B58"/>
    <w:rsid w:val="00402788"/>
    <w:rsid w:val="00403555"/>
    <w:rsid w:val="00404E42"/>
    <w:rsid w:val="00435426"/>
    <w:rsid w:val="00460B63"/>
    <w:rsid w:val="004708E9"/>
    <w:rsid w:val="004A5D20"/>
    <w:rsid w:val="004E0B5F"/>
    <w:rsid w:val="005030EF"/>
    <w:rsid w:val="00521079"/>
    <w:rsid w:val="00546FC1"/>
    <w:rsid w:val="00560562"/>
    <w:rsid w:val="005610B2"/>
    <w:rsid w:val="005618BF"/>
    <w:rsid w:val="005639E6"/>
    <w:rsid w:val="00564B6E"/>
    <w:rsid w:val="00571385"/>
    <w:rsid w:val="00587A2B"/>
    <w:rsid w:val="005960E1"/>
    <w:rsid w:val="005A7DBF"/>
    <w:rsid w:val="005B3486"/>
    <w:rsid w:val="00600538"/>
    <w:rsid w:val="00647002"/>
    <w:rsid w:val="00680461"/>
    <w:rsid w:val="00684336"/>
    <w:rsid w:val="00695178"/>
    <w:rsid w:val="00695693"/>
    <w:rsid w:val="006E1546"/>
    <w:rsid w:val="006F2B70"/>
    <w:rsid w:val="00726F31"/>
    <w:rsid w:val="007271D3"/>
    <w:rsid w:val="007413B6"/>
    <w:rsid w:val="00745152"/>
    <w:rsid w:val="0074709F"/>
    <w:rsid w:val="007527DC"/>
    <w:rsid w:val="007539D9"/>
    <w:rsid w:val="007553EB"/>
    <w:rsid w:val="00772B00"/>
    <w:rsid w:val="007836B9"/>
    <w:rsid w:val="00785E06"/>
    <w:rsid w:val="00791407"/>
    <w:rsid w:val="007D0CCA"/>
    <w:rsid w:val="007E5B82"/>
    <w:rsid w:val="008044C1"/>
    <w:rsid w:val="008118FF"/>
    <w:rsid w:val="00834416"/>
    <w:rsid w:val="00862E3C"/>
    <w:rsid w:val="008748D4"/>
    <w:rsid w:val="008A4208"/>
    <w:rsid w:val="008D5E9E"/>
    <w:rsid w:val="008D73C5"/>
    <w:rsid w:val="008E0D41"/>
    <w:rsid w:val="008E11AF"/>
    <w:rsid w:val="009141BE"/>
    <w:rsid w:val="009275B5"/>
    <w:rsid w:val="009369A7"/>
    <w:rsid w:val="00942162"/>
    <w:rsid w:val="00961D91"/>
    <w:rsid w:val="009625D7"/>
    <w:rsid w:val="00972A0B"/>
    <w:rsid w:val="009926D5"/>
    <w:rsid w:val="009A10E2"/>
    <w:rsid w:val="009B054D"/>
    <w:rsid w:val="009D72FB"/>
    <w:rsid w:val="009F4122"/>
    <w:rsid w:val="009F6F2E"/>
    <w:rsid w:val="00A31111"/>
    <w:rsid w:val="00A62657"/>
    <w:rsid w:val="00A83925"/>
    <w:rsid w:val="00AB4206"/>
    <w:rsid w:val="00AE3C5B"/>
    <w:rsid w:val="00AF0EFC"/>
    <w:rsid w:val="00B15C2C"/>
    <w:rsid w:val="00B3037B"/>
    <w:rsid w:val="00B36DD6"/>
    <w:rsid w:val="00B4690D"/>
    <w:rsid w:val="00B5414C"/>
    <w:rsid w:val="00B5564B"/>
    <w:rsid w:val="00B56A14"/>
    <w:rsid w:val="00B737CB"/>
    <w:rsid w:val="00B87C97"/>
    <w:rsid w:val="00BC24DF"/>
    <w:rsid w:val="00BE4D84"/>
    <w:rsid w:val="00C207DD"/>
    <w:rsid w:val="00C567EC"/>
    <w:rsid w:val="00C73FB1"/>
    <w:rsid w:val="00C7506E"/>
    <w:rsid w:val="00C929D0"/>
    <w:rsid w:val="00CA26BE"/>
    <w:rsid w:val="00CA3FBF"/>
    <w:rsid w:val="00CA7736"/>
    <w:rsid w:val="00CA7B4C"/>
    <w:rsid w:val="00CC600E"/>
    <w:rsid w:val="00CE35CE"/>
    <w:rsid w:val="00D104DE"/>
    <w:rsid w:val="00D358CB"/>
    <w:rsid w:val="00D44FB0"/>
    <w:rsid w:val="00D52B04"/>
    <w:rsid w:val="00D575E8"/>
    <w:rsid w:val="00D8274F"/>
    <w:rsid w:val="00DB4A59"/>
    <w:rsid w:val="00DD257C"/>
    <w:rsid w:val="00DF3893"/>
    <w:rsid w:val="00E05948"/>
    <w:rsid w:val="00E15EAE"/>
    <w:rsid w:val="00E307E3"/>
    <w:rsid w:val="00E4039B"/>
    <w:rsid w:val="00E43AD0"/>
    <w:rsid w:val="00E46C41"/>
    <w:rsid w:val="00E4711E"/>
    <w:rsid w:val="00E966ED"/>
    <w:rsid w:val="00EA44AD"/>
    <w:rsid w:val="00EB2665"/>
    <w:rsid w:val="00EC080E"/>
    <w:rsid w:val="00EF1F83"/>
    <w:rsid w:val="00F50631"/>
    <w:rsid w:val="00F80C41"/>
    <w:rsid w:val="00FB577D"/>
    <w:rsid w:val="00FE05AC"/>
    <w:rsid w:val="00FF0994"/>
    <w:rsid w:val="00FF187B"/>
    <w:rsid w:val="00FF22CB"/>
    <w:rsid w:val="7D8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2B9FB1-4532-4DF9-BE2F-D02E50E1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48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8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5E9E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C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5E9E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Normal (Web)"/>
    <w:basedOn w:val="a"/>
    <w:uiPriority w:val="99"/>
    <w:rsid w:val="00874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748D4"/>
    <w:rPr>
      <w:rFonts w:cs="Times New Roman"/>
      <w:b/>
      <w:bCs/>
    </w:rPr>
  </w:style>
  <w:style w:type="character" w:styleId="a5">
    <w:name w:val="Hyperlink"/>
    <w:basedOn w:val="a0"/>
    <w:uiPriority w:val="99"/>
    <w:rsid w:val="008748D4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8748D4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87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48D4"/>
    <w:rPr>
      <w:rFonts w:ascii="Segoe UI" w:hAnsi="Segoe UI" w:cs="Segoe UI"/>
      <w:sz w:val="18"/>
      <w:szCs w:val="18"/>
    </w:rPr>
  </w:style>
  <w:style w:type="character" w:customStyle="1" w:styleId="printhtml">
    <w:name w:val="print_html"/>
    <w:basedOn w:val="a0"/>
    <w:uiPriority w:val="99"/>
    <w:rsid w:val="00F80C41"/>
    <w:rPr>
      <w:rFonts w:cs="Times New Roman"/>
    </w:rPr>
  </w:style>
  <w:style w:type="paragraph" w:customStyle="1" w:styleId="a9">
    <w:name w:val="Содержимое таблицы"/>
    <w:basedOn w:val="a"/>
    <w:uiPriority w:val="99"/>
    <w:rsid w:val="000C064F"/>
    <w:pPr>
      <w:suppressLineNumbers/>
      <w:suppressAutoHyphens/>
      <w:spacing w:after="200" w:line="276" w:lineRule="auto"/>
    </w:pPr>
    <w:rPr>
      <w:rFonts w:cs="Calibri"/>
      <w:lang w:eastAsia="ar-SA"/>
    </w:rPr>
  </w:style>
  <w:style w:type="paragraph" w:styleId="aa">
    <w:name w:val="List Paragraph"/>
    <w:basedOn w:val="a"/>
    <w:uiPriority w:val="99"/>
    <w:qFormat/>
    <w:rsid w:val="00CE35CE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4A5D2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4A5D2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8D5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uiPriority w:val="99"/>
    <w:rsid w:val="008D5E9E"/>
    <w:rPr>
      <w:rFonts w:cs="Times New Roman"/>
    </w:rPr>
  </w:style>
  <w:style w:type="paragraph" w:styleId="ad">
    <w:name w:val="header"/>
    <w:basedOn w:val="a"/>
    <w:link w:val="ae"/>
    <w:uiPriority w:val="99"/>
    <w:rsid w:val="00E4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46C41"/>
    <w:rPr>
      <w:rFonts w:cs="Times New Roman"/>
    </w:rPr>
  </w:style>
  <w:style w:type="paragraph" w:styleId="af">
    <w:name w:val="footer"/>
    <w:basedOn w:val="a"/>
    <w:link w:val="af0"/>
    <w:uiPriority w:val="99"/>
    <w:rsid w:val="00E4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46C41"/>
    <w:rPr>
      <w:rFonts w:cs="Times New Roman"/>
    </w:rPr>
  </w:style>
  <w:style w:type="table" w:styleId="af1">
    <w:name w:val="Table Grid"/>
    <w:basedOn w:val="a1"/>
    <w:uiPriority w:val="59"/>
    <w:rsid w:val="009625D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5414C"/>
    <w:rPr>
      <w:rFonts w:ascii="Cambria" w:hAnsi="Cambria"/>
      <w:lang w:eastAsia="en-US"/>
    </w:rPr>
  </w:style>
  <w:style w:type="character" w:styleId="af3">
    <w:name w:val="FollowedHyperlink"/>
    <w:basedOn w:val="a0"/>
    <w:uiPriority w:val="99"/>
    <w:semiHidden/>
    <w:unhideWhenUsed/>
    <w:rsid w:val="001D3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30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134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231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2307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qaabjit2cfe8bxee.xn--p1ai/" TargetMode="External"/><Relationship Id="rId13" Type="http://schemas.openxmlformats.org/officeDocument/2006/relationships/hyperlink" Target="mailto:zvezda09099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g1ajvbu.xn--p1ai/" TargetMode="External"/><Relationship Id="rId12" Type="http://schemas.openxmlformats.org/officeDocument/2006/relationships/hyperlink" Target="mailto:nika-kan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eqaabjit2cfe8bxee.xn--p1ai/views/default_template/source/kvit1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xn--80aeqaabjit2cfe8bxee.xn--p1ai/?page=conck-form&amp;id=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g1ajvbu.xn--p1a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2020-08-24T13:43:00Z</cp:lastPrinted>
  <dcterms:created xsi:type="dcterms:W3CDTF">2020-04-17T14:31:00Z</dcterms:created>
  <dcterms:modified xsi:type="dcterms:W3CDTF">2021-02-17T09:16:00Z</dcterms:modified>
</cp:coreProperties>
</file>