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CBBB" w14:textId="77777777" w:rsidR="00AC22F1" w:rsidRPr="00ED34AB" w:rsidRDefault="00AC22F1" w:rsidP="00AC22F1">
      <w:pPr>
        <w:spacing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D34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ПОЛОЖЕНИЕ</w:t>
      </w:r>
    </w:p>
    <w:p w14:paraId="77DF3472" w14:textId="77777777" w:rsidR="00AC22F1" w:rsidRPr="00ED34AB" w:rsidRDefault="00AC22F1" w:rsidP="00AC22F1">
      <w:pPr>
        <w:spacing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D34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 ТРИНАДЦАТОМ МЕЖДУНАРОДНОМ КОНКУРСЕ ИСПОЛНИТЕЛЕЙ ДУХОВНОЙ МУЗЫКИ «РЕ-ЛИГО» 2022 в Санкт-Петербурге</w:t>
      </w:r>
    </w:p>
    <w:p w14:paraId="7AB583A8" w14:textId="48EBFCB0" w:rsidR="00AC22F1" w:rsidRDefault="00AC22F1" w:rsidP="00AC22F1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37FA1945" w14:textId="77777777" w:rsidR="00AC22F1" w:rsidRDefault="00AC22F1" w:rsidP="00AC22F1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0B5E7646" w14:textId="2088B7A6" w:rsidR="00AC22F1" w:rsidRPr="00F6230B" w:rsidRDefault="00AC22F1" w:rsidP="00AC22F1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6230B">
        <w:rPr>
          <w:rFonts w:ascii="Times New Roman" w:hAnsi="Times New Roman" w:cs="Times New Roman"/>
          <w:color w:val="FF0000"/>
          <w:sz w:val="24"/>
          <w:szCs w:val="24"/>
        </w:rPr>
        <w:t>Сроки проведения:</w:t>
      </w:r>
    </w:p>
    <w:p w14:paraId="41EC1161" w14:textId="3F4D82FD" w:rsidR="00AC22F1" w:rsidRPr="00B95EBA" w:rsidRDefault="00AC22F1" w:rsidP="00AC22F1">
      <w:pPr>
        <w:spacing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95E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27-28 ноября 2022 года</w:t>
      </w:r>
    </w:p>
    <w:p w14:paraId="186387B0" w14:textId="77777777" w:rsidR="00AC22F1" w:rsidRPr="00F6230B" w:rsidRDefault="00AC22F1" w:rsidP="00AC22F1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6230B">
        <w:rPr>
          <w:rFonts w:ascii="Times New Roman" w:hAnsi="Times New Roman" w:cs="Times New Roman"/>
          <w:color w:val="FF0000"/>
          <w:sz w:val="24"/>
          <w:szCs w:val="24"/>
        </w:rPr>
        <w:t>Место проведения:</w:t>
      </w:r>
    </w:p>
    <w:p w14:paraId="3D592F6C" w14:textId="77777777" w:rsidR="00AC22F1" w:rsidRPr="00F6230B" w:rsidRDefault="00AC22F1" w:rsidP="00AC22F1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6230B">
        <w:rPr>
          <w:rFonts w:ascii="Times New Roman" w:hAnsi="Times New Roman" w:cs="Times New Roman"/>
          <w:color w:val="FF0000"/>
          <w:sz w:val="24"/>
          <w:szCs w:val="24"/>
        </w:rPr>
        <w:t>Санкт-Петербург</w:t>
      </w:r>
    </w:p>
    <w:p w14:paraId="217D1CD3" w14:textId="0C613894" w:rsidR="00AC22F1" w:rsidRPr="00B95EBA" w:rsidRDefault="00AC22F1" w:rsidP="00AC22F1">
      <w:pPr>
        <w:spacing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95EB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Прием заявок </w:t>
      </w:r>
      <w:r w:rsidR="00B95E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</w:t>
      </w:r>
      <w:r w:rsidRPr="00B95EB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о </w:t>
      </w:r>
      <w:r w:rsidR="00B95EBA" w:rsidRPr="00B95E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17</w:t>
      </w:r>
      <w:r w:rsidRPr="00B95EB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ноября 2022</w:t>
      </w:r>
    </w:p>
    <w:p w14:paraId="38C4AC23" w14:textId="235E59A8" w:rsidR="005B3BAB" w:rsidRDefault="005B3BAB"/>
    <w:p w14:paraId="6C1F200F" w14:textId="545D5FFF" w:rsidR="00AC22F1" w:rsidRPr="00640C59" w:rsidRDefault="00640C59" w:rsidP="00640C59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0C59">
        <w:rPr>
          <w:rFonts w:ascii="Times New Roman" w:hAnsi="Times New Roman" w:cs="Times New Roman"/>
          <w:b/>
          <w:bCs/>
          <w:sz w:val="24"/>
          <w:szCs w:val="24"/>
        </w:rPr>
        <w:t>Тринадцатый</w:t>
      </w:r>
      <w:r w:rsidR="00AC22F1" w:rsidRPr="00640C59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конкурс исполнителей духовной музыки «Ре-</w:t>
      </w:r>
      <w:proofErr w:type="spellStart"/>
      <w:r w:rsidR="00AC22F1" w:rsidRPr="00640C59">
        <w:rPr>
          <w:rFonts w:ascii="Times New Roman" w:hAnsi="Times New Roman" w:cs="Times New Roman"/>
          <w:b/>
          <w:bCs/>
          <w:sz w:val="24"/>
          <w:szCs w:val="24"/>
        </w:rPr>
        <w:t>лиго</w:t>
      </w:r>
      <w:proofErr w:type="spellEnd"/>
      <w:r w:rsidR="00AC22F1" w:rsidRPr="00640C59">
        <w:rPr>
          <w:rFonts w:ascii="Times New Roman" w:hAnsi="Times New Roman" w:cs="Times New Roman"/>
          <w:b/>
          <w:bCs/>
          <w:sz w:val="24"/>
          <w:szCs w:val="24"/>
        </w:rPr>
        <w:t>» 202</w:t>
      </w:r>
      <w:r w:rsidRPr="00640C5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22F1" w:rsidRPr="00640C59">
        <w:rPr>
          <w:rFonts w:ascii="Times New Roman" w:hAnsi="Times New Roman" w:cs="Times New Roman"/>
          <w:sz w:val="24"/>
          <w:szCs w:val="24"/>
        </w:rPr>
        <w:t xml:space="preserve"> Санкт-Петербург (далее – Конкурс) проводится автономной некоммерческой организацией «Санкт-Петербургский центр развития духовной культуры» (далее «СПБЦРДК»).</w:t>
      </w:r>
    </w:p>
    <w:p w14:paraId="011DCC53" w14:textId="556035AA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253">
        <w:rPr>
          <w:rFonts w:ascii="Times New Roman" w:hAnsi="Times New Roman" w:cs="Times New Roman"/>
          <w:b/>
          <w:bCs/>
          <w:sz w:val="24"/>
          <w:szCs w:val="24"/>
        </w:rPr>
        <w:t>Соучредители</w:t>
      </w:r>
      <w:r w:rsidRPr="00A24BC6">
        <w:rPr>
          <w:rFonts w:ascii="Times New Roman" w:hAnsi="Times New Roman" w:cs="Times New Roman"/>
          <w:sz w:val="24"/>
          <w:szCs w:val="24"/>
        </w:rPr>
        <w:t xml:space="preserve">: Комитет по культуре </w:t>
      </w:r>
      <w:r w:rsidR="00CC2BB3">
        <w:rPr>
          <w:rFonts w:ascii="Times New Roman" w:hAnsi="Times New Roman" w:cs="Times New Roman"/>
          <w:sz w:val="24"/>
          <w:szCs w:val="24"/>
        </w:rPr>
        <w:t xml:space="preserve">и туризму </w:t>
      </w:r>
      <w:r w:rsidRPr="00A24BC6">
        <w:rPr>
          <w:rFonts w:ascii="Times New Roman" w:hAnsi="Times New Roman" w:cs="Times New Roman"/>
          <w:sz w:val="24"/>
          <w:szCs w:val="24"/>
        </w:rPr>
        <w:t xml:space="preserve">Ленинградской области; Санкт-Петербургское музыкально-педагогическое училище; Санкт-Петербургское отделение Объединения педагогов фортепиано «ЭПТА» («EPTA-Russia» European </w:t>
      </w:r>
      <w:proofErr w:type="spellStart"/>
      <w:r w:rsidRPr="00A24BC6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BC6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A24BC6">
        <w:rPr>
          <w:rFonts w:ascii="Times New Roman" w:hAnsi="Times New Roman" w:cs="Times New Roman"/>
          <w:sz w:val="24"/>
          <w:szCs w:val="24"/>
        </w:rPr>
        <w:t xml:space="preserve"> Association).</w:t>
      </w:r>
    </w:p>
    <w:p w14:paraId="6F343CC7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Конкурс проходит </w:t>
      </w:r>
      <w:r w:rsidRPr="004E2253">
        <w:rPr>
          <w:rFonts w:ascii="Times New Roman" w:hAnsi="Times New Roman" w:cs="Times New Roman"/>
          <w:b/>
          <w:bCs/>
          <w:sz w:val="24"/>
          <w:szCs w:val="24"/>
        </w:rPr>
        <w:t>при поддержке</w:t>
      </w:r>
      <w:r w:rsidRPr="00A24BC6">
        <w:rPr>
          <w:rFonts w:ascii="Times New Roman" w:hAnsi="Times New Roman" w:cs="Times New Roman"/>
          <w:sz w:val="24"/>
          <w:szCs w:val="24"/>
        </w:rPr>
        <w:t xml:space="preserve"> Ассоциации музыкальных конкурсов России,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палаты Ленинградской области, </w:t>
      </w:r>
      <w:r w:rsidRPr="00A24BC6">
        <w:rPr>
          <w:rFonts w:ascii="Times New Roman" w:hAnsi="Times New Roman" w:cs="Times New Roman"/>
          <w:sz w:val="24"/>
          <w:szCs w:val="24"/>
        </w:rPr>
        <w:t xml:space="preserve"> других государственных и общественных организаций.</w:t>
      </w:r>
    </w:p>
    <w:p w14:paraId="420C9A13" w14:textId="77777777" w:rsidR="00AC22F1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7FB2FA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2.   Целью конкурса является создание сообщества музыкантов ценящих и понимающих произведения духовной культуры, созданных в русле или под влиянием различных религиозных конфессий, и  адекватно воспринимающих их как явления духовной культуры, принадлежащей всему Человечеству, всей мировой культуре. При этом организаторы не подразумевают духовной культурой только принадлежащей к религиозной, церковной культуре. Для нас </w:t>
      </w:r>
      <w:proofErr w:type="spellStart"/>
      <w:r w:rsidRPr="00A24BC6">
        <w:rPr>
          <w:rFonts w:ascii="Times New Roman" w:hAnsi="Times New Roman" w:cs="Times New Roman"/>
          <w:sz w:val="24"/>
          <w:szCs w:val="24"/>
        </w:rPr>
        <w:t>равнозначимы</w:t>
      </w:r>
      <w:proofErr w:type="spellEnd"/>
      <w:r w:rsidRPr="00A24BC6">
        <w:rPr>
          <w:rFonts w:ascii="Times New Roman" w:hAnsi="Times New Roman" w:cs="Times New Roman"/>
          <w:sz w:val="24"/>
          <w:szCs w:val="24"/>
        </w:rPr>
        <w:t xml:space="preserve"> как религиозная, так и светская духовность.</w:t>
      </w:r>
    </w:p>
    <w:p w14:paraId="5602061F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B1C348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3.   Задачи конкурса:</w:t>
      </w:r>
    </w:p>
    <w:p w14:paraId="0C9D69D7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1)   Сохранение и развитие многоконфессиональной культуры Санкт-Петербурга, Ленинградской области и России, поддержка самобытности и специфичности нашего города в современной отечественной и мировой культуре;</w:t>
      </w:r>
    </w:p>
    <w:p w14:paraId="0DF217ED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2)   объединение различных религиозно-духовных традиций в конкурсном  движении, которое способствует духовному просвещению, культурному и нравственному развитию современного общества;</w:t>
      </w:r>
    </w:p>
    <w:p w14:paraId="1B8CA921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3)   выявление и всесторонняя поддержка талантливых исполнителей и коллективов, способствующих развитию духовной культуры, толерантности и </w:t>
      </w:r>
      <w:proofErr w:type="spellStart"/>
      <w:r w:rsidRPr="00A24BC6">
        <w:rPr>
          <w:rFonts w:ascii="Times New Roman" w:hAnsi="Times New Roman" w:cs="Times New Roman"/>
          <w:sz w:val="24"/>
          <w:szCs w:val="24"/>
        </w:rPr>
        <w:t>вероуважения</w:t>
      </w:r>
      <w:proofErr w:type="spellEnd"/>
      <w:r w:rsidRPr="00A24BC6">
        <w:rPr>
          <w:rFonts w:ascii="Times New Roman" w:hAnsi="Times New Roman" w:cs="Times New Roman"/>
          <w:sz w:val="24"/>
          <w:szCs w:val="24"/>
        </w:rPr>
        <w:t xml:space="preserve"> в современном обществе;</w:t>
      </w:r>
    </w:p>
    <w:p w14:paraId="7E411C25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4)   обмен творческим опытом между коллективами, руководителями, педагогами, представителями различных конфессий, поддержание постоянных творческих контактов между ними, повышение профессионального мастерства руководителей коллективов и педагогов;</w:t>
      </w:r>
    </w:p>
    <w:p w14:paraId="22E1AA62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5)   привлечение внимания со стороны государственных, международных, религиозных, общественных и коммерческих организаций к проблемам межконфессионального сотрудничества в сфере религиозно-духовной культуры.</w:t>
      </w:r>
    </w:p>
    <w:p w14:paraId="46523DA7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141784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D719B8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4.   Конкурс проводится по следующим номинациям:</w:t>
      </w:r>
    </w:p>
    <w:p w14:paraId="1C025780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lastRenderedPageBreak/>
        <w:t xml:space="preserve">1)   </w:t>
      </w:r>
      <w:r w:rsidRPr="00E205FA">
        <w:rPr>
          <w:rFonts w:ascii="Times New Roman" w:hAnsi="Times New Roman" w:cs="Times New Roman"/>
          <w:b/>
          <w:sz w:val="24"/>
          <w:szCs w:val="24"/>
        </w:rPr>
        <w:t>Хоровое, оркестровое и ансамблевое</w:t>
      </w:r>
      <w:r w:rsidRPr="00A24BC6">
        <w:rPr>
          <w:rFonts w:ascii="Times New Roman" w:hAnsi="Times New Roman" w:cs="Times New Roman"/>
          <w:sz w:val="24"/>
          <w:szCs w:val="24"/>
        </w:rPr>
        <w:t xml:space="preserve">  искусство (в т.ч. концертмейстерское искусство);</w:t>
      </w:r>
    </w:p>
    <w:p w14:paraId="20E3910F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2)   </w:t>
      </w:r>
      <w:r w:rsidRPr="00E205FA">
        <w:rPr>
          <w:rFonts w:ascii="Times New Roman" w:hAnsi="Times New Roman" w:cs="Times New Roman"/>
          <w:b/>
          <w:sz w:val="24"/>
          <w:szCs w:val="24"/>
        </w:rPr>
        <w:t>Сольное инструментальное</w:t>
      </w:r>
      <w:r w:rsidRPr="00A24BC6">
        <w:rPr>
          <w:rFonts w:ascii="Times New Roman" w:hAnsi="Times New Roman" w:cs="Times New Roman"/>
          <w:sz w:val="24"/>
          <w:szCs w:val="24"/>
        </w:rPr>
        <w:t xml:space="preserve"> исполнительское искусство (по направлениям: солисты-инструменталисты и инструментальные ансамбли академической и народной (фольклорной) традиций и следующим специальностям: фортепиано, струнные (скрипка, альт, виолончель</w:t>
      </w:r>
      <w:r>
        <w:rPr>
          <w:rFonts w:ascii="Times New Roman" w:hAnsi="Times New Roman" w:cs="Times New Roman"/>
          <w:sz w:val="24"/>
          <w:szCs w:val="24"/>
        </w:rPr>
        <w:t>, арфа, контрабас</w:t>
      </w:r>
      <w:r w:rsidRPr="00A24BC6">
        <w:rPr>
          <w:rFonts w:ascii="Times New Roman" w:hAnsi="Times New Roman" w:cs="Times New Roman"/>
          <w:sz w:val="24"/>
          <w:szCs w:val="24"/>
        </w:rPr>
        <w:t>), духовые (флейта, гобой, кларнет, фагот, труба, валторна, тромбон, туба), народные (гитара, баян, аккордеон, балалайка, домра</w:t>
      </w:r>
      <w:r>
        <w:rPr>
          <w:rFonts w:ascii="Times New Roman" w:hAnsi="Times New Roman" w:cs="Times New Roman"/>
          <w:sz w:val="24"/>
          <w:szCs w:val="24"/>
        </w:rPr>
        <w:t>, гусли и др.</w:t>
      </w:r>
      <w:r w:rsidRPr="00A24BC6">
        <w:rPr>
          <w:rFonts w:ascii="Times New Roman" w:hAnsi="Times New Roman" w:cs="Times New Roman"/>
          <w:sz w:val="24"/>
          <w:szCs w:val="24"/>
        </w:rPr>
        <w:t>), ударные инструменты;</w:t>
      </w:r>
    </w:p>
    <w:p w14:paraId="5540B1D5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3)  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Вокальное </w:t>
      </w:r>
      <w:r w:rsidRPr="00A24BC6">
        <w:rPr>
          <w:rFonts w:ascii="Times New Roman" w:hAnsi="Times New Roman" w:cs="Times New Roman"/>
          <w:sz w:val="24"/>
          <w:szCs w:val="24"/>
        </w:rPr>
        <w:t>исполнительское искусство (солисты-вокалисты, вокальные ансамбли и хоры академической и народной (фольклорной) исполнительских традиций;</w:t>
      </w:r>
    </w:p>
    <w:p w14:paraId="2DF319DD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4) 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 Вокально-инструментальное</w:t>
      </w:r>
      <w:r w:rsidRPr="00A24BC6">
        <w:rPr>
          <w:rFonts w:ascii="Times New Roman" w:hAnsi="Times New Roman" w:cs="Times New Roman"/>
          <w:sz w:val="24"/>
          <w:szCs w:val="24"/>
        </w:rPr>
        <w:t xml:space="preserve"> творчество (академической и народных традиций);</w:t>
      </w:r>
    </w:p>
    <w:p w14:paraId="6233F2D3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5)  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Композиция и аранжировка</w:t>
      </w:r>
      <w:r w:rsidRPr="00A24BC6">
        <w:rPr>
          <w:rFonts w:ascii="Times New Roman" w:hAnsi="Times New Roman" w:cs="Times New Roman"/>
          <w:sz w:val="24"/>
          <w:szCs w:val="24"/>
        </w:rPr>
        <w:t>.</w:t>
      </w:r>
    </w:p>
    <w:p w14:paraId="7DF763B0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6) 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Концертмейстерское </w:t>
      </w:r>
      <w:r w:rsidRPr="00A24BC6">
        <w:rPr>
          <w:rFonts w:ascii="Times New Roman" w:hAnsi="Times New Roman" w:cs="Times New Roman"/>
          <w:sz w:val="24"/>
          <w:szCs w:val="24"/>
        </w:rPr>
        <w:t>искусство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B84B61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08634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Особо приветствуются исполнители и коллективы, представляющие различные этнографические (национальные) направления в традиционной духовной культуре</w:t>
      </w:r>
    </w:p>
    <w:p w14:paraId="5B995B0C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46B341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5.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  Возрастные категории</w:t>
      </w:r>
      <w:r w:rsidRPr="00A24BC6">
        <w:rPr>
          <w:rFonts w:ascii="Times New Roman" w:hAnsi="Times New Roman" w:cs="Times New Roman"/>
          <w:sz w:val="24"/>
          <w:szCs w:val="24"/>
        </w:rPr>
        <w:t>: до 11 лет, 12-16 лет; 17-20, 21-25 лет; старше 26; смешанная группа.</w:t>
      </w:r>
    </w:p>
    <w:p w14:paraId="24577A90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05B7C2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Оргкомитет конкурса оставляет за собой право объединять или разделять номинации и возрастные категории, а также вводить новые в зависимости от количества исполнителей и особенностей репертуара и специфики исполнителей, желающих принять участие в той или иной номинации.</w:t>
      </w:r>
    </w:p>
    <w:p w14:paraId="35677853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7FE2BD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Аккредитация дополнительных номинаций производится за счет средств Оргкомитета.</w:t>
      </w:r>
    </w:p>
    <w:p w14:paraId="0E2A5DA8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57A637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6.   В конкурсе принимают участие учащиеся  и преподаватели государственных и негосударственных высших, средних профессиональных образовательных учреждений (колледжей, училищ, лицеев), государственных бюджетных образовательных учреждений дополнительного образования детей (ДШИ, ДМШ, гимназии, центры эстетического воспитания и др.), а также негосударственных учебных заведений и объединений. По желанию участники любительских объединений могут быть выделены в самостоятельную группу («любители»)  внутри своей номинации и возрастной категории.</w:t>
      </w:r>
    </w:p>
    <w:p w14:paraId="75A23D85" w14:textId="7B524608" w:rsidR="00AC22F1" w:rsidRDefault="00AC22F1"/>
    <w:p w14:paraId="55D063D1" w14:textId="45A2E583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24BC6">
        <w:rPr>
          <w:rFonts w:ascii="Times New Roman" w:hAnsi="Times New Roman" w:cs="Times New Roman"/>
          <w:sz w:val="24"/>
          <w:szCs w:val="24"/>
        </w:rPr>
        <w:t xml:space="preserve">. Конкурс проводится в два тура. 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Первый тур </w:t>
      </w:r>
      <w:r w:rsidRPr="00A24BC6">
        <w:rPr>
          <w:rFonts w:ascii="Times New Roman" w:hAnsi="Times New Roman" w:cs="Times New Roman"/>
          <w:sz w:val="24"/>
          <w:szCs w:val="24"/>
        </w:rPr>
        <w:t xml:space="preserve">– общее прослушивание по номинациям и возрастным группам. Порядок выступления на первом туре определяется алфавитным порядком внутри возрастной категории (по «подкатегориям»). </w:t>
      </w:r>
      <w:r w:rsidRPr="00E205FA">
        <w:rPr>
          <w:rFonts w:ascii="Times New Roman" w:hAnsi="Times New Roman" w:cs="Times New Roman"/>
          <w:b/>
          <w:sz w:val="24"/>
          <w:szCs w:val="24"/>
        </w:rPr>
        <w:t>Второй тур</w:t>
      </w:r>
      <w:r w:rsidRPr="00A24BC6">
        <w:rPr>
          <w:rFonts w:ascii="Times New Roman" w:hAnsi="Times New Roman" w:cs="Times New Roman"/>
          <w:sz w:val="24"/>
          <w:szCs w:val="24"/>
        </w:rPr>
        <w:t xml:space="preserve"> – соискание «Гран-при», в котором участвуют исполнители, набравшее максимальное количество баллов по результатам первого тура (9,8- 10,0 по одному участнику от номинации) и рекомендованные жюри для участия во втором туре.</w:t>
      </w:r>
    </w:p>
    <w:p w14:paraId="36923460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F00C7C" w14:textId="447A5294" w:rsidR="00AC22F1" w:rsidRPr="00A24BC6" w:rsidRDefault="002145E2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C22F1" w:rsidRPr="00A24BC6">
        <w:rPr>
          <w:rFonts w:ascii="Times New Roman" w:hAnsi="Times New Roman" w:cs="Times New Roman"/>
          <w:sz w:val="24"/>
          <w:szCs w:val="24"/>
        </w:rPr>
        <w:t xml:space="preserve">.   Для осуществления подготовительной работы и контроля за соблюдением настоящего Положения формируется Оргкомитет, в состав которого входят представители АНО «Санкт-Петербургский центр развития духовной культуры», Комитета по культуре Ленинградской области, Санкт-Петербургского музыкально-педагогического училища, других государственных и общественных организаций. Персональный состав Оргкомитета утверждается за </w:t>
      </w:r>
      <w:r w:rsidR="00AC22F1" w:rsidRPr="00F6230B">
        <w:rPr>
          <w:rFonts w:ascii="Times New Roman" w:hAnsi="Times New Roman" w:cs="Times New Roman"/>
          <w:sz w:val="24"/>
          <w:szCs w:val="24"/>
        </w:rPr>
        <w:t>6</w:t>
      </w:r>
      <w:r w:rsidR="00AC22F1" w:rsidRPr="00A24BC6">
        <w:rPr>
          <w:rFonts w:ascii="Times New Roman" w:hAnsi="Times New Roman" w:cs="Times New Roman"/>
          <w:sz w:val="24"/>
          <w:szCs w:val="24"/>
        </w:rPr>
        <w:t xml:space="preserve"> месяцев до начала конкурса.</w:t>
      </w:r>
    </w:p>
    <w:p w14:paraId="111BC113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CAA913" w14:textId="0731D3F7" w:rsidR="00AC22F1" w:rsidRPr="00A24BC6" w:rsidRDefault="002145E2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22F1" w:rsidRPr="00A24BC6">
        <w:rPr>
          <w:rFonts w:ascii="Times New Roman" w:hAnsi="Times New Roman" w:cs="Times New Roman"/>
          <w:sz w:val="24"/>
          <w:szCs w:val="24"/>
        </w:rPr>
        <w:t xml:space="preserve">.  Для оценки выступлений формируется жюри конкурса из музыкантов-профессионалов, представителей высших, средних профессиональных учебных заведений, представителей  </w:t>
      </w:r>
      <w:r w:rsidR="00AC22F1" w:rsidRPr="00A24BC6">
        <w:rPr>
          <w:rFonts w:ascii="Times New Roman" w:hAnsi="Times New Roman" w:cs="Times New Roman"/>
          <w:sz w:val="24"/>
          <w:szCs w:val="24"/>
        </w:rPr>
        <w:lastRenderedPageBreak/>
        <w:t xml:space="preserve">УМЦ, представителей конфессий. Персональный состав жюри утверждается на собрании оргкомитета конкурса в </w:t>
      </w:r>
      <w:r w:rsidR="00AC22F1">
        <w:rPr>
          <w:rFonts w:ascii="Times New Roman" w:hAnsi="Times New Roman" w:cs="Times New Roman"/>
          <w:sz w:val="24"/>
          <w:szCs w:val="24"/>
        </w:rPr>
        <w:t>октябре</w:t>
      </w:r>
      <w:r w:rsidR="00AC22F1" w:rsidRPr="00A24BC6">
        <w:rPr>
          <w:rFonts w:ascii="Times New Roman" w:hAnsi="Times New Roman" w:cs="Times New Roman"/>
          <w:sz w:val="24"/>
          <w:szCs w:val="24"/>
        </w:rPr>
        <w:t xml:space="preserve"> 20</w:t>
      </w:r>
      <w:r w:rsidR="00AC22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C22F1" w:rsidRPr="00A24BC6">
        <w:rPr>
          <w:rFonts w:ascii="Times New Roman" w:hAnsi="Times New Roman" w:cs="Times New Roman"/>
          <w:sz w:val="24"/>
          <w:szCs w:val="24"/>
        </w:rPr>
        <w:t xml:space="preserve"> года, но не оглашается до публикации в буклете конкурса.</w:t>
      </w:r>
    </w:p>
    <w:p w14:paraId="29C5406E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457FA0" w14:textId="11EA7709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</w:t>
      </w:r>
      <w:r w:rsidR="002145E2">
        <w:rPr>
          <w:rFonts w:ascii="Times New Roman" w:hAnsi="Times New Roman" w:cs="Times New Roman"/>
          <w:sz w:val="24"/>
          <w:szCs w:val="24"/>
        </w:rPr>
        <w:t>0</w:t>
      </w:r>
      <w:r w:rsidRPr="00A24BC6">
        <w:rPr>
          <w:rFonts w:ascii="Times New Roman" w:hAnsi="Times New Roman" w:cs="Times New Roman"/>
          <w:sz w:val="24"/>
          <w:szCs w:val="24"/>
        </w:rPr>
        <w:t>. Выступления участников оцениваются по десятибалльной системе. Участникам, набравшим средний балл  от 8,0 до 10,0, присуждается звание Лауреата конкурса, от 7,5 до 7,9 – звание дипломанта конкурса, остальным – дипломы участника конкурса</w:t>
      </w:r>
      <w:r>
        <w:rPr>
          <w:rFonts w:ascii="Times New Roman" w:hAnsi="Times New Roman" w:cs="Times New Roman"/>
          <w:sz w:val="24"/>
          <w:szCs w:val="24"/>
        </w:rPr>
        <w:t xml:space="preserve">. Участники фестиваля (не участвующие в конкурсных прослушиваниях) награждаются дипломами </w:t>
      </w:r>
      <w:r w:rsidRPr="00A24BC6">
        <w:rPr>
          <w:rFonts w:ascii="Times New Roman" w:hAnsi="Times New Roman" w:cs="Times New Roman"/>
          <w:sz w:val="24"/>
          <w:szCs w:val="24"/>
        </w:rPr>
        <w:t>фестиваля "РЕ-ЛИГО" 202</w:t>
      </w:r>
      <w:r w:rsidR="00640C59">
        <w:rPr>
          <w:rFonts w:ascii="Times New Roman" w:hAnsi="Times New Roman" w:cs="Times New Roman"/>
          <w:sz w:val="24"/>
          <w:szCs w:val="24"/>
        </w:rPr>
        <w:t>2</w:t>
      </w:r>
      <w:r w:rsidRPr="00A24BC6">
        <w:rPr>
          <w:rFonts w:ascii="Times New Roman" w:hAnsi="Times New Roman" w:cs="Times New Roman"/>
          <w:sz w:val="24"/>
          <w:szCs w:val="24"/>
        </w:rPr>
        <w:t>.</w:t>
      </w:r>
    </w:p>
    <w:p w14:paraId="783DD16C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981431" w14:textId="6C95EA60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</w:t>
      </w:r>
      <w:r w:rsidR="002145E2">
        <w:rPr>
          <w:rFonts w:ascii="Times New Roman" w:hAnsi="Times New Roman" w:cs="Times New Roman"/>
          <w:sz w:val="24"/>
          <w:szCs w:val="24"/>
        </w:rPr>
        <w:t>1</w:t>
      </w:r>
      <w:r w:rsidRPr="00A24BC6">
        <w:rPr>
          <w:rFonts w:ascii="Times New Roman" w:hAnsi="Times New Roman" w:cs="Times New Roman"/>
          <w:sz w:val="24"/>
          <w:szCs w:val="24"/>
        </w:rPr>
        <w:t>. Жюри конкурса работает в соответствии с Регламентом согласно Приложению. Решение жюри окончательное и пересмотру не подлежит.</w:t>
      </w:r>
    </w:p>
    <w:p w14:paraId="434B94A9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92F0C9" w14:textId="5DDB6813" w:rsidR="00AC22F1" w:rsidRPr="00C955A4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</w:t>
      </w:r>
      <w:r w:rsidR="002145E2">
        <w:rPr>
          <w:rFonts w:ascii="Times New Roman" w:hAnsi="Times New Roman" w:cs="Times New Roman"/>
          <w:sz w:val="24"/>
          <w:szCs w:val="24"/>
        </w:rPr>
        <w:t>2</w:t>
      </w:r>
      <w:r w:rsidRPr="00A24BC6">
        <w:rPr>
          <w:rFonts w:ascii="Times New Roman" w:hAnsi="Times New Roman" w:cs="Times New Roman"/>
          <w:sz w:val="24"/>
          <w:szCs w:val="24"/>
        </w:rPr>
        <w:t>.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Заявки оформляются по форме, размещенной на сайте </w:t>
      </w:r>
      <w:proofErr w:type="spellStart"/>
      <w:r w:rsidRPr="00A24BC6">
        <w:rPr>
          <w:rFonts w:ascii="Times New Roman" w:hAnsi="Times New Roman" w:cs="Times New Roman"/>
          <w:sz w:val="24"/>
          <w:szCs w:val="24"/>
        </w:rPr>
        <w:t>СПбЦРДК</w:t>
      </w:r>
      <w:proofErr w:type="spellEnd"/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6438F">
          <w:rPr>
            <w:rStyle w:val="a3"/>
            <w:rFonts w:ascii="Times New Roman" w:hAnsi="Times New Roman" w:cs="Times New Roman"/>
            <w:sz w:val="24"/>
            <w:szCs w:val="24"/>
          </w:rPr>
          <w:t>www.sp-culture.com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BC6">
        <w:rPr>
          <w:rFonts w:ascii="Times New Roman" w:hAnsi="Times New Roman" w:cs="Times New Roman"/>
          <w:sz w:val="24"/>
          <w:szCs w:val="24"/>
        </w:rPr>
        <w:t>. К заявке необходимо приложить файл в формате *</w:t>
      </w:r>
      <w:proofErr w:type="spellStart"/>
      <w:r w:rsidRPr="00A24BC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24BC6">
        <w:rPr>
          <w:rFonts w:ascii="Times New Roman" w:hAnsi="Times New Roman" w:cs="Times New Roman"/>
          <w:sz w:val="24"/>
          <w:szCs w:val="24"/>
        </w:rPr>
        <w:t xml:space="preserve"> с фотографией участника,  для размещения в буклете. Одновременно к заявке отдельным файлом прикладывается сканированная копия документа об оплате </w:t>
      </w:r>
      <w:proofErr w:type="spellStart"/>
      <w:r w:rsidRPr="00A24BC6">
        <w:rPr>
          <w:rFonts w:ascii="Times New Roman" w:hAnsi="Times New Roman" w:cs="Times New Roman"/>
          <w:sz w:val="24"/>
          <w:szCs w:val="24"/>
        </w:rPr>
        <w:t>орг.взноса</w:t>
      </w:r>
      <w:proofErr w:type="spellEnd"/>
      <w:r w:rsidRPr="00A24BC6">
        <w:rPr>
          <w:rFonts w:ascii="Times New Roman" w:hAnsi="Times New Roman" w:cs="Times New Roman"/>
          <w:sz w:val="24"/>
          <w:szCs w:val="24"/>
        </w:rPr>
        <w:t xml:space="preserve"> (банковские реквизиты </w:t>
      </w:r>
      <w:proofErr w:type="spellStart"/>
      <w:r w:rsidRPr="00A24BC6">
        <w:rPr>
          <w:rFonts w:ascii="Times New Roman" w:hAnsi="Times New Roman" w:cs="Times New Roman"/>
          <w:sz w:val="24"/>
          <w:szCs w:val="24"/>
        </w:rPr>
        <w:t>СПбЦРДК</w:t>
      </w:r>
      <w:proofErr w:type="spellEnd"/>
      <w:r w:rsidRPr="00A24BC6">
        <w:rPr>
          <w:rFonts w:ascii="Times New Roman" w:hAnsi="Times New Roman" w:cs="Times New Roman"/>
          <w:sz w:val="24"/>
          <w:szCs w:val="24"/>
        </w:rPr>
        <w:t xml:space="preserve"> размещены на сайте  www.sp-culture.com ), размеры взносов в соответствии с номинациями участников и возрастными категориями  указаны в разделе «Конкурс «РЕ-ЛИГО» 202</w:t>
      </w:r>
      <w:r w:rsidR="002145E2">
        <w:rPr>
          <w:rFonts w:ascii="Times New Roman" w:hAnsi="Times New Roman" w:cs="Times New Roman"/>
          <w:sz w:val="24"/>
          <w:szCs w:val="24"/>
        </w:rPr>
        <w:t>2</w:t>
      </w:r>
      <w:r w:rsidRPr="00A24BC6">
        <w:rPr>
          <w:rFonts w:ascii="Times New Roman" w:hAnsi="Times New Roman" w:cs="Times New Roman"/>
          <w:sz w:val="24"/>
          <w:szCs w:val="24"/>
        </w:rPr>
        <w:t xml:space="preserve"> Санкт-Петербург «финансовые условия»). Все документы (все файлы) отправляются по электронной почте </w:t>
      </w:r>
      <w:r w:rsidRPr="004364B0">
        <w:rPr>
          <w:rFonts w:ascii="Times New Roman" w:hAnsi="Times New Roman" w:cs="Times New Roman"/>
          <w:b/>
          <w:bCs/>
          <w:sz w:val="24"/>
          <w:szCs w:val="24"/>
          <w:u w:val="single"/>
        </w:rPr>
        <w:t>одним</w:t>
      </w:r>
      <w:r w:rsidRPr="00A24BC6">
        <w:rPr>
          <w:rFonts w:ascii="Times New Roman" w:hAnsi="Times New Roman" w:cs="Times New Roman"/>
          <w:sz w:val="24"/>
          <w:szCs w:val="24"/>
        </w:rPr>
        <w:t xml:space="preserve"> письмом по адресу: </w:t>
      </w:r>
      <w:hyperlink r:id="rId6" w:history="1">
        <w:r w:rsidRPr="0086438F">
          <w:rPr>
            <w:rStyle w:val="a3"/>
            <w:rFonts w:ascii="Times New Roman" w:hAnsi="Times New Roman" w:cs="Times New Roman"/>
            <w:sz w:val="24"/>
            <w:szCs w:val="24"/>
          </w:rPr>
          <w:t>info@sp-culture.com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BC6">
        <w:rPr>
          <w:rFonts w:ascii="Times New Roman" w:hAnsi="Times New Roman" w:cs="Times New Roman"/>
          <w:sz w:val="24"/>
          <w:szCs w:val="24"/>
        </w:rPr>
        <w:t xml:space="preserve"> Заявка считается принятой, если в электронном письме </w:t>
      </w:r>
      <w:r w:rsidRPr="004364B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прикреплены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обязательных</w:t>
      </w:r>
      <w:r w:rsidRPr="004364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4364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файла </w:t>
      </w:r>
      <w:r w:rsidRPr="00A24BC6">
        <w:rPr>
          <w:rFonts w:ascii="Times New Roman" w:hAnsi="Times New Roman" w:cs="Times New Roman"/>
          <w:sz w:val="24"/>
          <w:szCs w:val="24"/>
        </w:rPr>
        <w:t xml:space="preserve">– заявка, фотография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A24BC6">
        <w:rPr>
          <w:rFonts w:ascii="Times New Roman" w:hAnsi="Times New Roman" w:cs="Times New Roman"/>
          <w:sz w:val="24"/>
          <w:szCs w:val="24"/>
        </w:rPr>
        <w:t>(*.</w:t>
      </w:r>
      <w:proofErr w:type="spellStart"/>
      <w:r w:rsidRPr="00A24BC6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A24BC6">
        <w:rPr>
          <w:rFonts w:ascii="Times New Roman" w:hAnsi="Times New Roman" w:cs="Times New Roman"/>
          <w:sz w:val="24"/>
          <w:szCs w:val="24"/>
        </w:rPr>
        <w:t>), скан</w:t>
      </w:r>
      <w:r>
        <w:rPr>
          <w:rFonts w:ascii="Times New Roman" w:hAnsi="Times New Roman" w:cs="Times New Roman"/>
          <w:sz w:val="24"/>
          <w:szCs w:val="24"/>
        </w:rPr>
        <w:t xml:space="preserve"> или фото</w:t>
      </w:r>
      <w:r w:rsidRPr="00A24BC6">
        <w:rPr>
          <w:rFonts w:ascii="Times New Roman" w:hAnsi="Times New Roman" w:cs="Times New Roman"/>
          <w:sz w:val="24"/>
          <w:szCs w:val="24"/>
        </w:rPr>
        <w:t xml:space="preserve"> документа о перечислении оргвзноса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5A4">
        <w:rPr>
          <w:rFonts w:ascii="Times New Roman" w:hAnsi="Times New Roman" w:cs="Times New Roman"/>
          <w:b/>
          <w:bCs/>
          <w:sz w:val="24"/>
          <w:szCs w:val="24"/>
        </w:rPr>
        <w:t>ссылка на размещенную в интернете видеозапись исполнения</w:t>
      </w:r>
      <w:r>
        <w:rPr>
          <w:rFonts w:ascii="Times New Roman" w:hAnsi="Times New Roman" w:cs="Times New Roman"/>
          <w:sz w:val="24"/>
          <w:szCs w:val="24"/>
        </w:rPr>
        <w:t xml:space="preserve">, представляемого на конкурс. </w:t>
      </w:r>
    </w:p>
    <w:p w14:paraId="312C1D3F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Если ответ от оргкомитет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4BC6">
        <w:rPr>
          <w:rFonts w:ascii="Times New Roman" w:hAnsi="Times New Roman" w:cs="Times New Roman"/>
          <w:sz w:val="24"/>
          <w:szCs w:val="24"/>
        </w:rPr>
        <w:t xml:space="preserve"> не поступает в течение трех рабочих дней, необходимо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A24BC6">
        <w:rPr>
          <w:rFonts w:ascii="Times New Roman" w:hAnsi="Times New Roman" w:cs="Times New Roman"/>
          <w:sz w:val="24"/>
          <w:szCs w:val="24"/>
        </w:rPr>
        <w:t>связаться с оргкомитетом.</w:t>
      </w:r>
    </w:p>
    <w:p w14:paraId="046AC5A5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2CF08F" w14:textId="337AA78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</w:t>
      </w:r>
      <w:r w:rsidR="002145E2">
        <w:rPr>
          <w:rFonts w:ascii="Times New Roman" w:hAnsi="Times New Roman" w:cs="Times New Roman"/>
          <w:sz w:val="24"/>
          <w:szCs w:val="24"/>
        </w:rPr>
        <w:t>3</w:t>
      </w:r>
      <w:r w:rsidRPr="00A24BC6">
        <w:rPr>
          <w:rFonts w:ascii="Times New Roman" w:hAnsi="Times New Roman" w:cs="Times New Roman"/>
          <w:sz w:val="24"/>
          <w:szCs w:val="24"/>
        </w:rPr>
        <w:t>. Высланная заявка на участие в конкурсе является подтверждением принятия участником условий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B0">
        <w:rPr>
          <w:rFonts w:ascii="Times New Roman" w:hAnsi="Times New Roman" w:cs="Times New Roman"/>
          <w:sz w:val="24"/>
          <w:szCs w:val="24"/>
        </w:rPr>
        <w:t>и подтверждением согласия на обработку персональных данных</w:t>
      </w:r>
      <w:r w:rsidRPr="00A24BC6">
        <w:rPr>
          <w:rFonts w:ascii="Times New Roman" w:hAnsi="Times New Roman" w:cs="Times New Roman"/>
          <w:sz w:val="24"/>
          <w:szCs w:val="24"/>
        </w:rPr>
        <w:t xml:space="preserve">. Участники, приславшие заявки, не подтвержденные платежными документами </w:t>
      </w:r>
      <w:r w:rsidRPr="004364B0">
        <w:rPr>
          <w:rFonts w:ascii="Times New Roman" w:hAnsi="Times New Roman" w:cs="Times New Roman"/>
          <w:sz w:val="24"/>
          <w:szCs w:val="24"/>
        </w:rPr>
        <w:t xml:space="preserve">до </w:t>
      </w:r>
      <w:r w:rsidR="00640C59">
        <w:rPr>
          <w:rFonts w:ascii="Times New Roman" w:hAnsi="Times New Roman" w:cs="Times New Roman"/>
          <w:sz w:val="24"/>
          <w:szCs w:val="24"/>
        </w:rPr>
        <w:t>17</w:t>
      </w:r>
      <w:r w:rsidRPr="004364B0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640C59">
        <w:rPr>
          <w:rFonts w:ascii="Times New Roman" w:hAnsi="Times New Roman" w:cs="Times New Roman"/>
          <w:sz w:val="24"/>
          <w:szCs w:val="24"/>
        </w:rPr>
        <w:t>2</w:t>
      </w:r>
      <w:r w:rsidRPr="00A24BC6">
        <w:rPr>
          <w:rFonts w:ascii="Times New Roman" w:hAnsi="Times New Roman" w:cs="Times New Roman"/>
          <w:sz w:val="24"/>
          <w:szCs w:val="24"/>
        </w:rPr>
        <w:t xml:space="preserve"> года, к конкурсным прослушиваниям не допускаются.</w:t>
      </w:r>
    </w:p>
    <w:p w14:paraId="4A155878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EFC81D" w14:textId="29B50CE2" w:rsidR="00AC22F1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</w:t>
      </w:r>
      <w:r w:rsidR="002145E2">
        <w:rPr>
          <w:rFonts w:ascii="Times New Roman" w:hAnsi="Times New Roman" w:cs="Times New Roman"/>
          <w:sz w:val="24"/>
          <w:szCs w:val="24"/>
        </w:rPr>
        <w:t>4</w:t>
      </w:r>
      <w:r w:rsidRPr="00A24BC6">
        <w:rPr>
          <w:rFonts w:ascii="Times New Roman" w:hAnsi="Times New Roman" w:cs="Times New Roman"/>
          <w:sz w:val="24"/>
          <w:szCs w:val="24"/>
        </w:rPr>
        <w:t>. Требования  по конкурсной программе размещены на сайте СПБЦРДК (www.sp-culture.com  ) в разделе «Конкурс «РЕ-ЛИГО» Санкт-Петербург 202</w:t>
      </w:r>
      <w:r w:rsidR="002145E2">
        <w:rPr>
          <w:rFonts w:ascii="Times New Roman" w:hAnsi="Times New Roman" w:cs="Times New Roman"/>
          <w:sz w:val="24"/>
          <w:szCs w:val="24"/>
        </w:rPr>
        <w:t>2</w:t>
      </w:r>
      <w:r w:rsidRPr="00A24BC6">
        <w:rPr>
          <w:rFonts w:ascii="Times New Roman" w:hAnsi="Times New Roman" w:cs="Times New Roman"/>
          <w:sz w:val="24"/>
          <w:szCs w:val="24"/>
        </w:rPr>
        <w:t xml:space="preserve"> - Программа конкурса.</w:t>
      </w:r>
    </w:p>
    <w:p w14:paraId="1CDCD62E" w14:textId="77777777" w:rsidR="00AC22F1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116DCA" w14:textId="655E3A0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45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Заключительный концерт и очное награждение участников </w:t>
      </w:r>
      <w:r w:rsidR="002145E2">
        <w:rPr>
          <w:rFonts w:ascii="Times New Roman" w:hAnsi="Times New Roman" w:cs="Times New Roman"/>
          <w:sz w:val="24"/>
          <w:szCs w:val="24"/>
        </w:rPr>
        <w:t>состоится 28 ноября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145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Петрикирхе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145E2">
        <w:rPr>
          <w:rFonts w:ascii="Times New Roman" w:hAnsi="Times New Roman" w:cs="Times New Roman"/>
          <w:sz w:val="24"/>
          <w:szCs w:val="24"/>
        </w:rPr>
        <w:t xml:space="preserve"> Наградные документы и подарки выдаются участникам или их представителям во время церемонии награждения. После официального награждения высылаются только дипломы при условии оплаты почтовых расходов участниками, не явившимися на награждение.    </w:t>
      </w:r>
    </w:p>
    <w:p w14:paraId="3AADB85F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86F41F" w14:textId="703E750F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</w:t>
      </w:r>
      <w:r w:rsidR="002145E2">
        <w:rPr>
          <w:rFonts w:ascii="Times New Roman" w:hAnsi="Times New Roman" w:cs="Times New Roman"/>
          <w:sz w:val="24"/>
          <w:szCs w:val="24"/>
        </w:rPr>
        <w:t>6</w:t>
      </w:r>
      <w:r w:rsidRPr="00A24BC6">
        <w:rPr>
          <w:rFonts w:ascii="Times New Roman" w:hAnsi="Times New Roman" w:cs="Times New Roman"/>
          <w:sz w:val="24"/>
          <w:szCs w:val="24"/>
        </w:rPr>
        <w:t>.  Вопросы по программе и участию в конкурсе просьба направлять по электронной почте info@sp-culture.com</w:t>
      </w:r>
    </w:p>
    <w:p w14:paraId="15501A69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11FD1F" w14:textId="3AF61E1B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</w:t>
      </w:r>
      <w:r w:rsidR="002145E2">
        <w:rPr>
          <w:rFonts w:ascii="Times New Roman" w:hAnsi="Times New Roman" w:cs="Times New Roman"/>
          <w:sz w:val="24"/>
          <w:szCs w:val="24"/>
        </w:rPr>
        <w:t>7</w:t>
      </w:r>
      <w:r w:rsidRPr="00A24BC6">
        <w:rPr>
          <w:rFonts w:ascii="Times New Roman" w:hAnsi="Times New Roman" w:cs="Times New Roman"/>
          <w:sz w:val="24"/>
          <w:szCs w:val="24"/>
        </w:rPr>
        <w:t>.  Подробная информация о проведении конкурса размещена на</w:t>
      </w:r>
    </w:p>
    <w:p w14:paraId="762852F8" w14:textId="77777777" w:rsidR="00AC22F1" w:rsidRPr="00A24BC6" w:rsidRDefault="00000000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AC22F1" w:rsidRPr="0016219B">
          <w:rPr>
            <w:rStyle w:val="a3"/>
            <w:rFonts w:ascii="Times New Roman" w:hAnsi="Times New Roman" w:cs="Times New Roman"/>
            <w:sz w:val="24"/>
            <w:szCs w:val="24"/>
          </w:rPr>
          <w:t>www.sp-culture.com</w:t>
        </w:r>
      </w:hyperlink>
      <w:r w:rsidR="00AC2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3E397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3ED61F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Программа конкурса</w:t>
      </w:r>
      <w:r w:rsidRPr="00A24BC6">
        <w:rPr>
          <w:rFonts w:ascii="Times New Roman" w:hAnsi="Times New Roman" w:cs="Times New Roman"/>
          <w:sz w:val="24"/>
          <w:szCs w:val="24"/>
        </w:rPr>
        <w:t>:</w:t>
      </w:r>
    </w:p>
    <w:p w14:paraId="19A93AEE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4683DF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ПО НОМИНАЦИЯМ: ХОРОВОЕ, ОРКЕСТРОВОЕ, АНСАМБЛЕВОЕ, СОЛЬНОЕ ИСПОЛНИТЕЛЬСКОЕ ИСКУССТВО, КОМПОЗИЦИЯ И АРАНЖИРОВКА</w:t>
      </w:r>
      <w:r w:rsidRPr="00A24BC6">
        <w:rPr>
          <w:rFonts w:ascii="Times New Roman" w:hAnsi="Times New Roman" w:cs="Times New Roman"/>
          <w:sz w:val="24"/>
          <w:szCs w:val="24"/>
        </w:rPr>
        <w:t>.</w:t>
      </w:r>
    </w:p>
    <w:p w14:paraId="083DB976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1C413A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Репертуар хоров, оркестров, вокальных, инструментальных, вокально-инструментальных ансамблей и солистов академической и фольклорной направленности должен включать произведения духовной музыки (или, при отсут</w:t>
      </w:r>
      <w:r>
        <w:rPr>
          <w:rFonts w:ascii="Times New Roman" w:hAnsi="Times New Roman" w:cs="Times New Roman"/>
          <w:sz w:val="24"/>
          <w:szCs w:val="24"/>
        </w:rPr>
        <w:t>ствии их, произведения XVI-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24BC6">
        <w:rPr>
          <w:rFonts w:ascii="Times New Roman" w:hAnsi="Times New Roman" w:cs="Times New Roman"/>
          <w:sz w:val="24"/>
          <w:szCs w:val="24"/>
        </w:rPr>
        <w:t xml:space="preserve"> веков) общей продолжительностью в соответствии со своей возрастной группой.</w:t>
      </w:r>
    </w:p>
    <w:p w14:paraId="55FF09CA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275B4E" w14:textId="77777777" w:rsidR="00AC22F1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60E">
        <w:rPr>
          <w:rFonts w:ascii="Times New Roman" w:hAnsi="Times New Roman" w:cs="Times New Roman"/>
          <w:b/>
          <w:sz w:val="24"/>
          <w:szCs w:val="24"/>
        </w:rPr>
        <w:t>Обязательным для каждой номинации и возрастной группы является исполнение произведений, созданных в различных традициях духовной культуры</w:t>
      </w:r>
      <w:r w:rsidRPr="00A24B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69FC4" w14:textId="3413FFB0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Для номинации «композиция и аранжировка» обязательным является представление нот духовной композиции, представленной на конкурс.</w:t>
      </w:r>
      <w:r>
        <w:rPr>
          <w:rFonts w:ascii="Times New Roman" w:hAnsi="Times New Roman" w:cs="Times New Roman"/>
          <w:sz w:val="24"/>
          <w:szCs w:val="24"/>
        </w:rPr>
        <w:t xml:space="preserve"> Все произведения, представленные в номинации «композиция и аранжировка» должны быть исполнены очно</w:t>
      </w:r>
      <w:r w:rsidR="00B95EBA">
        <w:rPr>
          <w:rFonts w:ascii="Times New Roman" w:hAnsi="Times New Roman" w:cs="Times New Roman"/>
          <w:sz w:val="24"/>
          <w:szCs w:val="24"/>
        </w:rPr>
        <w:t>.</w:t>
      </w:r>
    </w:p>
    <w:p w14:paraId="7E8C19A3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При этом духовность нами понимается не только как церковная или религиозная, но и как светская духовность, которая имеет, может быть, даже более важное значение для становления личности человека.</w:t>
      </w:r>
    </w:p>
    <w:p w14:paraId="5FC07095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ABF365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При возникновении вопросов по репертуару, пожалуйста, обращайтесь в оргкомитет конкурса.</w:t>
      </w:r>
    </w:p>
    <w:p w14:paraId="03A55FC8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583952" w14:textId="77777777" w:rsidR="00AC22F1" w:rsidRDefault="00AC22F1" w:rsidP="00AC22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программы по некоторым номинациям даны в приложении.</w:t>
      </w:r>
    </w:p>
    <w:p w14:paraId="259BEB70" w14:textId="77777777" w:rsidR="00AC22F1" w:rsidRPr="00BC5F42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A3E9D9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 xml:space="preserve">Программы по другим номинациям составляются с учетом общих требований </w:t>
      </w:r>
      <w:r w:rsidRPr="00A24BC6">
        <w:rPr>
          <w:rFonts w:ascii="Times New Roman" w:hAnsi="Times New Roman" w:cs="Times New Roman"/>
          <w:sz w:val="24"/>
          <w:szCs w:val="24"/>
        </w:rPr>
        <w:t>музыкального конкурса и специфики репертуара соответствующих номинаций.</w:t>
      </w:r>
    </w:p>
    <w:p w14:paraId="504F1295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88B56D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В репертуаре всех номинаций </w:t>
      </w:r>
      <w:r w:rsidRPr="00E205FA">
        <w:rPr>
          <w:rFonts w:ascii="Times New Roman" w:hAnsi="Times New Roman" w:cs="Times New Roman"/>
          <w:b/>
          <w:sz w:val="24"/>
          <w:szCs w:val="24"/>
        </w:rPr>
        <w:t>приветствуется исполнение самостоятельно выполненных переложений музыкально-духовных произведений, а также произведений современных композиторов, посвященных духовной тематике.</w:t>
      </w:r>
    </w:p>
    <w:p w14:paraId="0BA4BB2B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AD064F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Каждый коллектив или исполнитель – участник конкурса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может также представить ДРУГУЮ программу выступления,</w:t>
      </w:r>
      <w:r w:rsidRPr="00A24BC6">
        <w:rPr>
          <w:rFonts w:ascii="Times New Roman" w:hAnsi="Times New Roman" w:cs="Times New Roman"/>
          <w:sz w:val="24"/>
          <w:szCs w:val="24"/>
        </w:rPr>
        <w:t xml:space="preserve"> представляющую стили и направления духовной музыки продолжительностью не более</w:t>
      </w:r>
      <w:r>
        <w:rPr>
          <w:rFonts w:ascii="Times New Roman" w:hAnsi="Times New Roman" w:cs="Times New Roman"/>
          <w:sz w:val="24"/>
          <w:szCs w:val="24"/>
        </w:rPr>
        <w:t>, чем это</w:t>
      </w: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указано для </w:t>
      </w:r>
      <w:r w:rsidRPr="00A24BC6">
        <w:rPr>
          <w:rFonts w:ascii="Times New Roman" w:hAnsi="Times New Roman" w:cs="Times New Roman"/>
          <w:sz w:val="24"/>
          <w:szCs w:val="24"/>
        </w:rPr>
        <w:t>соответствующей возрастной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24BC6">
        <w:rPr>
          <w:rFonts w:ascii="Times New Roman" w:hAnsi="Times New Roman" w:cs="Times New Roman"/>
          <w:sz w:val="24"/>
          <w:szCs w:val="24"/>
        </w:rPr>
        <w:t>.</w:t>
      </w:r>
    </w:p>
    <w:p w14:paraId="0DD7EC8E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9AAD9F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Представители любительских коллективов и непрофессиональные исполнители-солисты могут указать это при подаче заявки. В этом случае они будут рассматриваться жюри не как профессиональные исполнители, а как соответствующая подгруппа в своей номинации  и возрастной группе.</w:t>
      </w:r>
    </w:p>
    <w:p w14:paraId="5C0382C7" w14:textId="77777777" w:rsidR="00AC22F1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Вопросы по репертуару, пожалуйста, присылайте по адресу :  </w:t>
      </w:r>
      <w:hyperlink r:id="rId8" w:history="1">
        <w:r w:rsidRPr="0086438F">
          <w:rPr>
            <w:rStyle w:val="a3"/>
            <w:rFonts w:ascii="Times New Roman" w:hAnsi="Times New Roman" w:cs="Times New Roman"/>
            <w:sz w:val="24"/>
            <w:szCs w:val="24"/>
          </w:rPr>
          <w:t>info@sp-culture.com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CFA37" w14:textId="77777777" w:rsidR="00AC22F1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D7D55E" w14:textId="77777777" w:rsidR="00AC22F1" w:rsidRDefault="00AC22F1" w:rsidP="00AC22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Общая продолжительность исполняемой программы (вне зависимости от количества произведений) не должна превышать 10-15 минут:</w:t>
      </w:r>
    </w:p>
    <w:p w14:paraId="64213244" w14:textId="77777777" w:rsidR="00AC22F1" w:rsidRDefault="00AC22F1" w:rsidP="00AC22F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возрастная категория - не более 5-7 минут</w:t>
      </w:r>
    </w:p>
    <w:p w14:paraId="6892409A" w14:textId="77777777" w:rsidR="00AC22F1" w:rsidRDefault="00AC22F1" w:rsidP="00AC22F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возрастная категория – не более 7-10 минут</w:t>
      </w:r>
    </w:p>
    <w:p w14:paraId="4DC55559" w14:textId="77777777" w:rsidR="00AC22F1" w:rsidRDefault="00AC22F1" w:rsidP="00AC22F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возрастная категория – не более 10-12 минут</w:t>
      </w:r>
    </w:p>
    <w:p w14:paraId="26680569" w14:textId="77777777" w:rsidR="00AC22F1" w:rsidRDefault="00AC22F1" w:rsidP="00AC22F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4,5 возрастные категории – не более 12-15 минут</w:t>
      </w:r>
    </w:p>
    <w:p w14:paraId="7FA44AF5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DC9396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16C1A1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Жюри конкурса:</w:t>
      </w:r>
      <w:r w:rsidRPr="00A24BC6">
        <w:rPr>
          <w:rFonts w:ascii="Times New Roman" w:hAnsi="Times New Roman" w:cs="Times New Roman"/>
          <w:sz w:val="24"/>
          <w:szCs w:val="24"/>
        </w:rPr>
        <w:t xml:space="preserve"> известные музыканты и деятели музыкальной культуры Санкт-Петербурга и зарубежья, представители конфессий.</w:t>
      </w:r>
    </w:p>
    <w:p w14:paraId="250EF2B0" w14:textId="77777777" w:rsidR="00AC22F1" w:rsidRPr="00BC5F42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81226D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победителей:</w:t>
      </w:r>
      <w:r w:rsidRPr="00A24BC6">
        <w:rPr>
          <w:rFonts w:ascii="Times New Roman" w:hAnsi="Times New Roman" w:cs="Times New Roman"/>
          <w:sz w:val="24"/>
          <w:szCs w:val="24"/>
        </w:rPr>
        <w:t xml:space="preserve"> Результаты конкурсных прослушиваний публикуются на сайте в разделе «Новости конкурса» по окончании работы жюри в конце конкурсного дня по номинациям в каждой возрастной категории и публикуются на сайте в разделе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4BC6">
        <w:rPr>
          <w:rFonts w:ascii="Times New Roman" w:hAnsi="Times New Roman" w:cs="Times New Roman"/>
          <w:sz w:val="24"/>
          <w:szCs w:val="24"/>
        </w:rPr>
        <w:t>Новости конкурса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4BC6">
        <w:rPr>
          <w:rFonts w:ascii="Times New Roman" w:hAnsi="Times New Roman" w:cs="Times New Roman"/>
          <w:sz w:val="24"/>
          <w:szCs w:val="24"/>
        </w:rPr>
        <w:t>. Решение жюри окончательно и пересмотру не подлежит.</w:t>
      </w:r>
    </w:p>
    <w:p w14:paraId="7A129D4A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Оцениваются: осмысленность, артистичность и техника исполнения; уровень мастерства, художественного вкуса и культуры.</w:t>
      </w:r>
    </w:p>
    <w:p w14:paraId="37291D17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4DC2EA" w14:textId="33BF657E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Награды:</w:t>
      </w:r>
      <w:r w:rsidRPr="00A24BC6">
        <w:rPr>
          <w:rFonts w:ascii="Times New Roman" w:hAnsi="Times New Roman" w:cs="Times New Roman"/>
          <w:sz w:val="24"/>
          <w:szCs w:val="24"/>
        </w:rPr>
        <w:t xml:space="preserve"> Победителям конкурса присваивается звание Лауреата или Дипломанта международного конкурса исполнителей духовной музыки «РЕ-ЛИГО» Санкт-Петербург 202</w:t>
      </w:r>
      <w:r w:rsidR="00B95EBA">
        <w:rPr>
          <w:rFonts w:ascii="Times New Roman" w:hAnsi="Times New Roman" w:cs="Times New Roman"/>
          <w:sz w:val="24"/>
          <w:szCs w:val="24"/>
        </w:rPr>
        <w:t>2</w:t>
      </w:r>
      <w:r w:rsidRPr="00A24BC6">
        <w:rPr>
          <w:rFonts w:ascii="Times New Roman" w:hAnsi="Times New Roman" w:cs="Times New Roman"/>
          <w:sz w:val="24"/>
          <w:szCs w:val="24"/>
        </w:rPr>
        <w:t>.</w:t>
      </w:r>
    </w:p>
    <w:p w14:paraId="253B5065" w14:textId="712E43C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Другим участникам конкурса (набравшим менее 7,5 баллов) выдаются дипломы «Участник конкурса» «РЕ-ЛИГО» Санкт-Петербург 202</w:t>
      </w:r>
      <w:r w:rsidR="00B95EBA">
        <w:rPr>
          <w:rFonts w:ascii="Times New Roman" w:hAnsi="Times New Roman" w:cs="Times New Roman"/>
          <w:sz w:val="24"/>
          <w:szCs w:val="24"/>
        </w:rPr>
        <w:t>2</w:t>
      </w:r>
      <w:r w:rsidRPr="00A24BC6">
        <w:rPr>
          <w:rFonts w:ascii="Times New Roman" w:hAnsi="Times New Roman" w:cs="Times New Roman"/>
          <w:sz w:val="24"/>
          <w:szCs w:val="24"/>
        </w:rPr>
        <w:t xml:space="preserve"> по соответствующим номинациям.</w:t>
      </w:r>
    </w:p>
    <w:p w14:paraId="6F87EDCF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BB041A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Призы и подарки лауреатам, дипломантам и участникам конкурса</w:t>
      </w:r>
      <w:r>
        <w:rPr>
          <w:rFonts w:ascii="Times New Roman" w:hAnsi="Times New Roman" w:cs="Times New Roman"/>
          <w:sz w:val="24"/>
          <w:szCs w:val="24"/>
        </w:rPr>
        <w:t>, также как и буклеты конкурса</w:t>
      </w:r>
      <w:r w:rsidRPr="00A24BC6">
        <w:rPr>
          <w:rFonts w:ascii="Times New Roman" w:hAnsi="Times New Roman" w:cs="Times New Roman"/>
          <w:sz w:val="24"/>
          <w:szCs w:val="24"/>
        </w:rPr>
        <w:t xml:space="preserve"> могут быть переданы лично участникам или их 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 или высланы Почтой России. По почте призы не высылаются. </w:t>
      </w:r>
    </w:p>
    <w:p w14:paraId="3D99347C" w14:textId="77777777" w:rsidR="00AC22F1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7F471F" w14:textId="77777777" w:rsidR="00AC22F1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и заключительного концерта в очном режиме дипломы и подарки лауреатам и участникам выдаются во время заключительного концерта и церемонии награждения победителей и участников конкурса (в случае проведения конкурса в режиме «по видеозаписям» - в течение 10 рабочих дней после окончания конкурса).</w:t>
      </w:r>
    </w:p>
    <w:p w14:paraId="62D85470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2C4746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Гран-При конкурса может быть присужден наиболее яркому участнику конкурса, рекомендованному жюри для участия во ВТОРОМ туре.</w:t>
      </w:r>
    </w:p>
    <w:p w14:paraId="5727F8EF" w14:textId="77777777" w:rsidR="00B95EBA" w:rsidRDefault="00B95EBA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3DBDD8" w14:textId="16EB2CF2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C50880">
        <w:rPr>
          <w:rFonts w:ascii="Times New Roman" w:hAnsi="Times New Roman" w:cs="Times New Roman"/>
          <w:b/>
          <w:sz w:val="24"/>
          <w:szCs w:val="24"/>
        </w:rPr>
        <w:t>если жюри не представит кандидата на присуждение Гран-При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не выявит лауреата Гран-при, Гран-при </w:t>
      </w:r>
      <w:r w:rsidRPr="00C50880">
        <w:rPr>
          <w:rFonts w:ascii="Times New Roman" w:hAnsi="Times New Roman" w:cs="Times New Roman"/>
          <w:b/>
          <w:sz w:val="24"/>
          <w:szCs w:val="24"/>
        </w:rPr>
        <w:t>может быть не присужден.</w:t>
      </w:r>
    </w:p>
    <w:p w14:paraId="79A8DDEF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Лауреаты конкурса  награждаются подарками и сувенирами.</w:t>
      </w:r>
    </w:p>
    <w:p w14:paraId="5E570B30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Обладатель Гран-При конкурса награждается  ценным призом или подарком.</w:t>
      </w:r>
    </w:p>
    <w:p w14:paraId="4C5529E5" w14:textId="29710313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Основной призовой фонд конкурса 125 тысяч рублей.</w:t>
      </w:r>
      <w:r w:rsidR="00B95EBA">
        <w:rPr>
          <w:rFonts w:ascii="Times New Roman" w:hAnsi="Times New Roman" w:cs="Times New Roman"/>
          <w:sz w:val="24"/>
          <w:szCs w:val="24"/>
        </w:rPr>
        <w:t xml:space="preserve"> Денежные призы на конкурсе не предусмотрены.</w:t>
      </w:r>
    </w:p>
    <w:p w14:paraId="7A3520E3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Часть призового фонда может быть перенесена на следующий конкурс "Ре-</w:t>
      </w:r>
      <w:proofErr w:type="spellStart"/>
      <w:r w:rsidRPr="00A24BC6">
        <w:rPr>
          <w:rFonts w:ascii="Times New Roman" w:hAnsi="Times New Roman" w:cs="Times New Roman"/>
          <w:sz w:val="24"/>
          <w:szCs w:val="24"/>
        </w:rPr>
        <w:t>лиго</w:t>
      </w:r>
      <w:proofErr w:type="spellEnd"/>
      <w:r w:rsidRPr="00A24BC6">
        <w:rPr>
          <w:rFonts w:ascii="Times New Roman" w:hAnsi="Times New Roman" w:cs="Times New Roman"/>
          <w:sz w:val="24"/>
          <w:szCs w:val="24"/>
        </w:rPr>
        <w:t>"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A24BC6">
        <w:rPr>
          <w:rFonts w:ascii="Times New Roman" w:hAnsi="Times New Roman" w:cs="Times New Roman"/>
          <w:sz w:val="24"/>
          <w:szCs w:val="24"/>
        </w:rPr>
        <w:t xml:space="preserve"> перечислена на благотворительные цели.</w:t>
      </w:r>
    </w:p>
    <w:p w14:paraId="633B977A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2F1CA2" w14:textId="77777777" w:rsidR="00AC22F1" w:rsidRPr="00C50880" w:rsidRDefault="00AC22F1" w:rsidP="00AC22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Финансовые условия:</w:t>
      </w:r>
    </w:p>
    <w:p w14:paraId="2A6A2940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Оплата расходов, и регистрационный взнос производят рекомендующие организации, участники, спонсоры, различные фонды, общества и т.д.</w:t>
      </w:r>
    </w:p>
    <w:p w14:paraId="45BD5125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DED8F4" w14:textId="58035A7F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 xml:space="preserve">Оплата организационного взноса </w:t>
      </w:r>
      <w:r w:rsidRPr="0062598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участниками - гражданами РФ </w:t>
      </w:r>
      <w:r w:rsidRPr="00C50880">
        <w:rPr>
          <w:rFonts w:ascii="Times New Roman" w:hAnsi="Times New Roman" w:cs="Times New Roman"/>
          <w:b/>
          <w:sz w:val="24"/>
          <w:szCs w:val="24"/>
        </w:rPr>
        <w:t xml:space="preserve">производится по безналичному расчету на счет Санкт-Петербургского центра духовной культуры </w:t>
      </w:r>
      <w:r w:rsidRPr="00A24B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4BC6">
        <w:rPr>
          <w:rFonts w:ascii="Times New Roman" w:hAnsi="Times New Roman" w:cs="Times New Roman"/>
          <w:sz w:val="24"/>
          <w:szCs w:val="24"/>
        </w:rPr>
        <w:t>см.на</w:t>
      </w:r>
      <w:proofErr w:type="spellEnd"/>
      <w:r w:rsidRPr="00A24BC6">
        <w:rPr>
          <w:rFonts w:ascii="Times New Roman" w:hAnsi="Times New Roman" w:cs="Times New Roman"/>
          <w:sz w:val="24"/>
          <w:szCs w:val="24"/>
        </w:rPr>
        <w:t xml:space="preserve"> сайте sp-culture.com)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4BC6">
        <w:rPr>
          <w:rFonts w:ascii="Times New Roman" w:hAnsi="Times New Roman" w:cs="Times New Roman"/>
          <w:sz w:val="24"/>
          <w:szCs w:val="24"/>
        </w:rPr>
        <w:t xml:space="preserve">о </w:t>
      </w:r>
      <w:r w:rsidR="00B95EBA">
        <w:rPr>
          <w:rFonts w:ascii="Times New Roman" w:hAnsi="Times New Roman" w:cs="Times New Roman"/>
          <w:sz w:val="24"/>
          <w:szCs w:val="24"/>
        </w:rPr>
        <w:t>17</w:t>
      </w:r>
      <w:r w:rsidRPr="00A24BC6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B95EBA">
        <w:rPr>
          <w:rFonts w:ascii="Times New Roman" w:hAnsi="Times New Roman" w:cs="Times New Roman"/>
          <w:sz w:val="24"/>
          <w:szCs w:val="24"/>
        </w:rPr>
        <w:t>2</w:t>
      </w:r>
      <w:r w:rsidRPr="00A24BC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A24BC6">
        <w:rPr>
          <w:rFonts w:ascii="Times New Roman" w:hAnsi="Times New Roman" w:cs="Times New Roman"/>
          <w:sz w:val="24"/>
          <w:szCs w:val="24"/>
        </w:rPr>
        <w:t>.</w:t>
      </w:r>
    </w:p>
    <w:p w14:paraId="2235BA52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399FAE" w14:textId="77777777" w:rsidR="00AC22F1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spellStart"/>
      <w:r w:rsidRPr="00A24BC6">
        <w:rPr>
          <w:rFonts w:ascii="Times New Roman" w:hAnsi="Times New Roman" w:cs="Times New Roman"/>
          <w:sz w:val="24"/>
          <w:szCs w:val="24"/>
        </w:rPr>
        <w:t>орг.взноса</w:t>
      </w:r>
      <w:proofErr w:type="spellEnd"/>
      <w:r w:rsidRPr="00A24BC6">
        <w:rPr>
          <w:rFonts w:ascii="Times New Roman" w:hAnsi="Times New Roman" w:cs="Times New Roman"/>
          <w:sz w:val="24"/>
          <w:szCs w:val="24"/>
        </w:rPr>
        <w:t xml:space="preserve"> участниками – </w:t>
      </w:r>
      <w:r w:rsidRPr="00625980">
        <w:rPr>
          <w:rFonts w:ascii="Times New Roman" w:hAnsi="Times New Roman" w:cs="Times New Roman"/>
          <w:b/>
          <w:sz w:val="24"/>
          <w:szCs w:val="24"/>
          <w:u w:val="single"/>
        </w:rPr>
        <w:t>гражданами других государств</w:t>
      </w:r>
      <w:r w:rsidRPr="00A24BC6">
        <w:rPr>
          <w:rFonts w:ascii="Times New Roman" w:hAnsi="Times New Roman" w:cs="Times New Roman"/>
          <w:sz w:val="24"/>
          <w:szCs w:val="24"/>
        </w:rPr>
        <w:t xml:space="preserve"> (включая временно проживающих на территории РФ) производится по согласованию с оргкомитетом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AF790D" w14:textId="77777777" w:rsidR="00AC22F1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C3D353" w14:textId="77777777" w:rsidR="00AC22F1" w:rsidRPr="00DE5FE6" w:rsidRDefault="00AC22F1" w:rsidP="00AC22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E5FE6">
        <w:rPr>
          <w:rFonts w:ascii="Times New Roman" w:hAnsi="Times New Roman" w:cs="Times New Roman"/>
          <w:b/>
          <w:bCs/>
          <w:sz w:val="24"/>
          <w:szCs w:val="24"/>
        </w:rPr>
        <w:t>Если участник после оплаты оргвзноса не принимает участие в конкурсе (по любым причинам) оргвзнос не возвращается.</w:t>
      </w:r>
    </w:p>
    <w:p w14:paraId="708EDB69" w14:textId="77777777" w:rsidR="00AC22F1" w:rsidRPr="00DE5FE6" w:rsidRDefault="00AC22F1" w:rsidP="00AC22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3843731" w14:textId="77777777" w:rsidR="00AC22F1" w:rsidRPr="00C50880" w:rsidRDefault="00AC22F1" w:rsidP="00AC22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Организационный взнос за участие в конкурсе:</w:t>
      </w:r>
    </w:p>
    <w:p w14:paraId="724629F1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C3E5E9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lastRenderedPageBreak/>
        <w:t>• Для солистов</w:t>
      </w:r>
      <w:r w:rsidRPr="00A24BC6">
        <w:rPr>
          <w:rFonts w:ascii="Times New Roman" w:hAnsi="Times New Roman" w:cs="Times New Roman"/>
          <w:sz w:val="24"/>
          <w:szCs w:val="24"/>
        </w:rPr>
        <w:t>: возрастная группа до 16 лет – 27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4BC6">
        <w:rPr>
          <w:rFonts w:ascii="Times New Roman" w:hAnsi="Times New Roman" w:cs="Times New Roman"/>
          <w:sz w:val="24"/>
          <w:szCs w:val="24"/>
        </w:rPr>
        <w:t>0 рублей, 17-20 лет – 32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4BC6">
        <w:rPr>
          <w:rFonts w:ascii="Times New Roman" w:hAnsi="Times New Roman" w:cs="Times New Roman"/>
          <w:sz w:val="24"/>
          <w:szCs w:val="24"/>
        </w:rPr>
        <w:t>0 рублей, 21-25 года – 37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4BC6">
        <w:rPr>
          <w:rFonts w:ascii="Times New Roman" w:hAnsi="Times New Roman" w:cs="Times New Roman"/>
          <w:sz w:val="24"/>
          <w:szCs w:val="24"/>
        </w:rPr>
        <w:t>0 рублей, старше 26 лет – 42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4BC6">
        <w:rPr>
          <w:rFonts w:ascii="Times New Roman" w:hAnsi="Times New Roman" w:cs="Times New Roman"/>
          <w:sz w:val="24"/>
          <w:szCs w:val="24"/>
        </w:rPr>
        <w:t>0 рублей.</w:t>
      </w:r>
    </w:p>
    <w:p w14:paraId="5E57C9B9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E2B33E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 xml:space="preserve">• для дуэтов и ансамблей (не более 5 человек) </w:t>
      </w:r>
      <w:r w:rsidRPr="00A24BC6">
        <w:rPr>
          <w:rFonts w:ascii="Times New Roman" w:hAnsi="Times New Roman" w:cs="Times New Roman"/>
          <w:sz w:val="24"/>
          <w:szCs w:val="24"/>
        </w:rPr>
        <w:t xml:space="preserve">оплата принимается  единовременно от всего коллектива ; с каждого участника ансамбля в возрастной группе до:  до 16 лет - 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A24BC6">
        <w:rPr>
          <w:rFonts w:ascii="Times New Roman" w:hAnsi="Times New Roman" w:cs="Times New Roman"/>
          <w:sz w:val="24"/>
          <w:szCs w:val="24"/>
        </w:rPr>
        <w:t xml:space="preserve"> рублей, 17-20 лет - 250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4BC6">
        <w:rPr>
          <w:rFonts w:ascii="Times New Roman" w:hAnsi="Times New Roman" w:cs="Times New Roman"/>
          <w:sz w:val="24"/>
          <w:szCs w:val="24"/>
        </w:rPr>
        <w:t xml:space="preserve"> рублей, 21-25 года – </w:t>
      </w:r>
      <w:r>
        <w:rPr>
          <w:rFonts w:ascii="Times New Roman" w:hAnsi="Times New Roman" w:cs="Times New Roman"/>
          <w:sz w:val="24"/>
          <w:szCs w:val="24"/>
        </w:rPr>
        <w:t>3000</w:t>
      </w:r>
      <w:r w:rsidRPr="00A24BC6">
        <w:rPr>
          <w:rFonts w:ascii="Times New Roman" w:hAnsi="Times New Roman" w:cs="Times New Roman"/>
          <w:sz w:val="24"/>
          <w:szCs w:val="24"/>
        </w:rPr>
        <w:t xml:space="preserve"> рублей, старше 26 лет – 32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4BC6">
        <w:rPr>
          <w:rFonts w:ascii="Times New Roman" w:hAnsi="Times New Roman" w:cs="Times New Roman"/>
          <w:sz w:val="24"/>
          <w:szCs w:val="24"/>
        </w:rPr>
        <w:t>0 рублей с каждого участника. Если участники ансамбля относятся к разным возрастным категориям, то каждый оплачивает сумму взноса по своей возрастной категории.</w:t>
      </w:r>
      <w:r>
        <w:rPr>
          <w:rFonts w:ascii="Times New Roman" w:hAnsi="Times New Roman" w:cs="Times New Roman"/>
          <w:sz w:val="24"/>
          <w:szCs w:val="24"/>
        </w:rPr>
        <w:t xml:space="preserve"> Если участники ансамбля принадлежат к разным возрастным категориям, то каждый участник оплачивает свою часть в соответствии со своей возрастной категорией.</w:t>
      </w:r>
    </w:p>
    <w:p w14:paraId="5C034716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• Для участников ансамблей (более 6 человек)</w:t>
      </w:r>
      <w:r w:rsidRPr="00A24BC6">
        <w:rPr>
          <w:rFonts w:ascii="Times New Roman" w:hAnsi="Times New Roman" w:cs="Times New Roman"/>
          <w:sz w:val="24"/>
          <w:szCs w:val="24"/>
        </w:rPr>
        <w:t xml:space="preserve"> – оплата принимается единовременно от всего коллектива в возрастной группе до 16 лет - 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A24BC6">
        <w:rPr>
          <w:rFonts w:ascii="Times New Roman" w:hAnsi="Times New Roman" w:cs="Times New Roman"/>
          <w:sz w:val="24"/>
          <w:szCs w:val="24"/>
        </w:rPr>
        <w:t xml:space="preserve"> рублей с участника, 17-20 лет – 22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4BC6">
        <w:rPr>
          <w:rFonts w:ascii="Times New Roman" w:hAnsi="Times New Roman" w:cs="Times New Roman"/>
          <w:sz w:val="24"/>
          <w:szCs w:val="24"/>
        </w:rPr>
        <w:t>0 рублей с участника, старше 21 года – 2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24BC6">
        <w:rPr>
          <w:rFonts w:ascii="Times New Roman" w:hAnsi="Times New Roman" w:cs="Times New Roman"/>
          <w:sz w:val="24"/>
          <w:szCs w:val="24"/>
        </w:rPr>
        <w:t>0 рублей с участника.</w:t>
      </w:r>
    </w:p>
    <w:p w14:paraId="04CAF09C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7D4D70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• Хоровые коллективы и оркестры</w:t>
      </w:r>
      <w:r w:rsidRPr="00A24BC6">
        <w:rPr>
          <w:rFonts w:ascii="Times New Roman" w:hAnsi="Times New Roman" w:cs="Times New Roman"/>
          <w:sz w:val="24"/>
          <w:szCs w:val="24"/>
        </w:rPr>
        <w:t xml:space="preserve"> – детские (до 16 лет)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8000</w:t>
      </w:r>
      <w:r w:rsidRPr="00A24BC6">
        <w:rPr>
          <w:rFonts w:ascii="Times New Roman" w:hAnsi="Times New Roman" w:cs="Times New Roman"/>
          <w:sz w:val="24"/>
          <w:szCs w:val="24"/>
        </w:rPr>
        <w:t xml:space="preserve"> рублей, до 17-20 лет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A24BC6">
        <w:rPr>
          <w:rFonts w:ascii="Times New Roman" w:hAnsi="Times New Roman" w:cs="Times New Roman"/>
          <w:sz w:val="24"/>
          <w:szCs w:val="24"/>
        </w:rPr>
        <w:t xml:space="preserve">00 рублей, старше 21 года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A24BC6">
        <w:rPr>
          <w:rFonts w:ascii="Times New Roman" w:hAnsi="Times New Roman" w:cs="Times New Roman"/>
          <w:sz w:val="24"/>
          <w:szCs w:val="24"/>
        </w:rPr>
        <w:t>00 рублей единовременно за весь коллектив.</w:t>
      </w:r>
    </w:p>
    <w:p w14:paraId="7A10A770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F4674D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 xml:space="preserve">От оплаты </w:t>
      </w:r>
      <w:proofErr w:type="spellStart"/>
      <w:r w:rsidRPr="00C50880">
        <w:rPr>
          <w:rFonts w:ascii="Times New Roman" w:hAnsi="Times New Roman" w:cs="Times New Roman"/>
          <w:b/>
          <w:sz w:val="24"/>
          <w:szCs w:val="24"/>
        </w:rPr>
        <w:t>орг.взноса</w:t>
      </w:r>
      <w:proofErr w:type="spellEnd"/>
      <w:r w:rsidRPr="00C50880">
        <w:rPr>
          <w:rFonts w:ascii="Times New Roman" w:hAnsi="Times New Roman" w:cs="Times New Roman"/>
          <w:b/>
          <w:sz w:val="24"/>
          <w:szCs w:val="24"/>
        </w:rPr>
        <w:t xml:space="preserve"> освобождаются дети-сироты и инвалиды </w:t>
      </w:r>
      <w:r w:rsidRPr="00A24BC6">
        <w:rPr>
          <w:rFonts w:ascii="Times New Roman" w:hAnsi="Times New Roman" w:cs="Times New Roman"/>
          <w:sz w:val="24"/>
          <w:szCs w:val="24"/>
        </w:rPr>
        <w:t>(любых групп инвалидности), а также по 1 коллективу и 1 солисту от организаций-учредителей конкурса;</w:t>
      </w:r>
    </w:p>
    <w:p w14:paraId="1A2BD94E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3C4135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 xml:space="preserve">Снижение величины </w:t>
      </w:r>
      <w:proofErr w:type="spellStart"/>
      <w:r w:rsidRPr="00C50880">
        <w:rPr>
          <w:rFonts w:ascii="Times New Roman" w:hAnsi="Times New Roman" w:cs="Times New Roman"/>
          <w:b/>
          <w:sz w:val="24"/>
          <w:szCs w:val="24"/>
        </w:rPr>
        <w:t>орг.взноса</w:t>
      </w:r>
      <w:proofErr w:type="spellEnd"/>
      <w:r w:rsidRPr="00C50880">
        <w:rPr>
          <w:rFonts w:ascii="Times New Roman" w:hAnsi="Times New Roman" w:cs="Times New Roman"/>
          <w:b/>
          <w:sz w:val="24"/>
          <w:szCs w:val="24"/>
        </w:rPr>
        <w:t xml:space="preserve"> предусмотрено также для солистов и коллективов из Ленинградской области </w:t>
      </w:r>
      <w:r w:rsidRPr="00A24BC6">
        <w:rPr>
          <w:rFonts w:ascii="Times New Roman" w:hAnsi="Times New Roman" w:cs="Times New Roman"/>
          <w:sz w:val="24"/>
          <w:szCs w:val="24"/>
        </w:rPr>
        <w:t>(от 20 до 50 %  только по согласованию с оргкомитетом конкурса).</w:t>
      </w:r>
    </w:p>
    <w:p w14:paraId="659E46BF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0D0BF2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  <w:r w:rsidRPr="00C50880">
        <w:rPr>
          <w:rFonts w:ascii="Times New Roman" w:hAnsi="Times New Roman" w:cs="Times New Roman"/>
          <w:b/>
          <w:sz w:val="24"/>
          <w:szCs w:val="24"/>
        </w:rPr>
        <w:t xml:space="preserve">При оплате </w:t>
      </w:r>
      <w:proofErr w:type="spellStart"/>
      <w:r w:rsidRPr="00C50880">
        <w:rPr>
          <w:rFonts w:ascii="Times New Roman" w:hAnsi="Times New Roman" w:cs="Times New Roman"/>
          <w:b/>
          <w:sz w:val="24"/>
          <w:szCs w:val="24"/>
        </w:rPr>
        <w:t>орг.взноса</w:t>
      </w:r>
      <w:proofErr w:type="spellEnd"/>
      <w:r w:rsidRPr="00C50880">
        <w:rPr>
          <w:rFonts w:ascii="Times New Roman" w:hAnsi="Times New Roman" w:cs="Times New Roman"/>
          <w:b/>
          <w:sz w:val="24"/>
          <w:szCs w:val="24"/>
        </w:rPr>
        <w:t xml:space="preserve"> банковским переводом (для граждан РФ)</w:t>
      </w:r>
      <w:r w:rsidRPr="00A24BC6">
        <w:rPr>
          <w:rFonts w:ascii="Times New Roman" w:hAnsi="Times New Roman" w:cs="Times New Roman"/>
          <w:sz w:val="24"/>
          <w:szCs w:val="24"/>
        </w:rPr>
        <w:t xml:space="preserve"> обязательно указать в графе «назначение платежа» : </w:t>
      </w:r>
      <w:proofErr w:type="spellStart"/>
      <w:r w:rsidRPr="00A24BC6">
        <w:rPr>
          <w:rFonts w:ascii="Times New Roman" w:hAnsi="Times New Roman" w:cs="Times New Roman"/>
          <w:sz w:val="24"/>
          <w:szCs w:val="24"/>
        </w:rPr>
        <w:t>орг.взнос</w:t>
      </w:r>
      <w:proofErr w:type="spellEnd"/>
      <w:r w:rsidRPr="00A24BC6">
        <w:rPr>
          <w:rFonts w:ascii="Times New Roman" w:hAnsi="Times New Roman" w:cs="Times New Roman"/>
          <w:sz w:val="24"/>
          <w:szCs w:val="24"/>
        </w:rPr>
        <w:t xml:space="preserve"> за участие в конкурсе за….(фамилию участника, за которого производится оплата </w:t>
      </w:r>
      <w:proofErr w:type="spellStart"/>
      <w:r w:rsidRPr="00A24BC6">
        <w:rPr>
          <w:rFonts w:ascii="Times New Roman" w:hAnsi="Times New Roman" w:cs="Times New Roman"/>
          <w:sz w:val="24"/>
          <w:szCs w:val="24"/>
        </w:rPr>
        <w:t>орг.взноса</w:t>
      </w:r>
      <w:proofErr w:type="spellEnd"/>
      <w:r w:rsidRPr="00A24BC6">
        <w:rPr>
          <w:rFonts w:ascii="Times New Roman" w:hAnsi="Times New Roman" w:cs="Times New Roman"/>
          <w:sz w:val="24"/>
          <w:szCs w:val="24"/>
        </w:rPr>
        <w:t>).</w:t>
      </w:r>
    </w:p>
    <w:p w14:paraId="038FEE60" w14:textId="77777777" w:rsidR="00AC22F1" w:rsidRPr="00C50880" w:rsidRDefault="00AC22F1" w:rsidP="00AC22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 xml:space="preserve">Другие формулировки оплаты </w:t>
      </w:r>
      <w:proofErr w:type="spellStart"/>
      <w:r w:rsidRPr="00C50880">
        <w:rPr>
          <w:rFonts w:ascii="Times New Roman" w:hAnsi="Times New Roman" w:cs="Times New Roman"/>
          <w:b/>
          <w:sz w:val="24"/>
          <w:szCs w:val="24"/>
        </w:rPr>
        <w:t>орг.взносов</w:t>
      </w:r>
      <w:proofErr w:type="spellEnd"/>
      <w:r w:rsidRPr="00C50880">
        <w:rPr>
          <w:rFonts w:ascii="Times New Roman" w:hAnsi="Times New Roman" w:cs="Times New Roman"/>
          <w:b/>
          <w:sz w:val="24"/>
          <w:szCs w:val="24"/>
        </w:rPr>
        <w:t xml:space="preserve"> не принимаются и взнос уходит в фонд развития духовной культуры.</w:t>
      </w:r>
    </w:p>
    <w:p w14:paraId="43B899D7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F29317" w14:textId="40B0EDC5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Заявка высылается до </w:t>
      </w:r>
      <w:r w:rsidR="00B95EBA">
        <w:rPr>
          <w:rFonts w:ascii="Times New Roman" w:hAnsi="Times New Roman" w:cs="Times New Roman"/>
          <w:sz w:val="24"/>
          <w:szCs w:val="24"/>
        </w:rPr>
        <w:t>17</w:t>
      </w:r>
      <w:r w:rsidRPr="00A24BC6"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4BC6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9" w:history="1">
        <w:r w:rsidRPr="0086438F">
          <w:rPr>
            <w:rStyle w:val="a3"/>
            <w:rFonts w:ascii="Times New Roman" w:hAnsi="Times New Roman" w:cs="Times New Roman"/>
            <w:sz w:val="24"/>
            <w:szCs w:val="24"/>
          </w:rPr>
          <w:t>info@sp-culture.com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1A5DB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44ADDC" w14:textId="77777777" w:rsidR="00AC22F1" w:rsidRPr="00CB64E6" w:rsidRDefault="00AC22F1" w:rsidP="00AC22F1">
      <w:pPr>
        <w:spacing w:line="240" w:lineRule="auto"/>
        <w:contextualSpacing/>
        <w:rPr>
          <w:rFonts w:ascii="Times New Roman" w:hAnsi="Times New Roman" w:cs="Times New Roman"/>
        </w:rPr>
      </w:pPr>
      <w:r w:rsidRPr="00781E86">
        <w:rPr>
          <w:rFonts w:ascii="Times New Roman" w:hAnsi="Times New Roman" w:cs="Times New Roman"/>
          <w:b/>
          <w:bCs/>
        </w:rPr>
        <w:t xml:space="preserve">Заявка для участия в конкурсе  включает в себя </w:t>
      </w:r>
      <w:r>
        <w:rPr>
          <w:rFonts w:ascii="Times New Roman" w:hAnsi="Times New Roman" w:cs="Times New Roman"/>
          <w:b/>
          <w:bCs/>
        </w:rPr>
        <w:t xml:space="preserve">обязательных </w:t>
      </w:r>
      <w:r w:rsidRPr="00781E86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 </w:t>
      </w:r>
      <w:r w:rsidRPr="00781E86">
        <w:rPr>
          <w:rFonts w:ascii="Times New Roman" w:hAnsi="Times New Roman" w:cs="Times New Roman"/>
          <w:b/>
          <w:bCs/>
        </w:rPr>
        <w:t xml:space="preserve"> файл</w:t>
      </w:r>
      <w:r>
        <w:rPr>
          <w:rFonts w:ascii="Times New Roman" w:hAnsi="Times New Roman" w:cs="Times New Roman"/>
          <w:b/>
          <w:bCs/>
        </w:rPr>
        <w:t>ов</w:t>
      </w:r>
      <w:r w:rsidRPr="00781E86">
        <w:rPr>
          <w:rFonts w:ascii="Times New Roman" w:hAnsi="Times New Roman" w:cs="Times New Roman"/>
          <w:b/>
          <w:bCs/>
        </w:rPr>
        <w:t>, каждый из которых называется по фамилии исполнителя (участника конкурса) или названию коллектива</w:t>
      </w:r>
      <w:r>
        <w:rPr>
          <w:rFonts w:ascii="Times New Roman" w:hAnsi="Times New Roman" w:cs="Times New Roman"/>
          <w:b/>
          <w:bCs/>
        </w:rPr>
        <w:t xml:space="preserve"> </w:t>
      </w:r>
      <w:r w:rsidRPr="00CB64E6">
        <w:rPr>
          <w:rFonts w:ascii="Times New Roman" w:hAnsi="Times New Roman" w:cs="Times New Roman"/>
          <w:bCs/>
        </w:rPr>
        <w:t xml:space="preserve">(например: </w:t>
      </w:r>
      <w:proofErr w:type="spellStart"/>
      <w:r w:rsidRPr="00CB64E6">
        <w:rPr>
          <w:rFonts w:ascii="Times New Roman" w:hAnsi="Times New Roman" w:cs="Times New Roman"/>
          <w:bCs/>
        </w:rPr>
        <w:t>Иванов.заявка</w:t>
      </w:r>
      <w:proofErr w:type="spellEnd"/>
      <w:r w:rsidRPr="00CB64E6">
        <w:rPr>
          <w:rFonts w:ascii="Times New Roman" w:hAnsi="Times New Roman" w:cs="Times New Roman"/>
          <w:bCs/>
        </w:rPr>
        <w:t>.</w:t>
      </w:r>
      <w:r w:rsidRPr="00CB64E6">
        <w:rPr>
          <w:rFonts w:ascii="Times New Roman" w:hAnsi="Times New Roman" w:cs="Times New Roman"/>
          <w:bCs/>
          <w:lang w:val="en-US"/>
        </w:rPr>
        <w:t>doc</w:t>
      </w:r>
      <w:r>
        <w:rPr>
          <w:rFonts w:ascii="Times New Roman" w:hAnsi="Times New Roman" w:cs="Times New Roman"/>
          <w:bCs/>
        </w:rPr>
        <w:t>х</w:t>
      </w:r>
      <w:r w:rsidRPr="00CB64E6">
        <w:rPr>
          <w:rFonts w:ascii="Times New Roman" w:hAnsi="Times New Roman" w:cs="Times New Roman"/>
          <w:bCs/>
        </w:rPr>
        <w:t xml:space="preserve">, </w:t>
      </w:r>
      <w:proofErr w:type="spellStart"/>
      <w:r w:rsidRPr="00CB64E6">
        <w:rPr>
          <w:rFonts w:ascii="Times New Roman" w:hAnsi="Times New Roman" w:cs="Times New Roman"/>
          <w:bCs/>
        </w:rPr>
        <w:t>Иванов.фото</w:t>
      </w:r>
      <w:proofErr w:type="spellEnd"/>
      <w:r w:rsidRPr="00CB64E6">
        <w:rPr>
          <w:rFonts w:ascii="Times New Roman" w:hAnsi="Times New Roman" w:cs="Times New Roman"/>
          <w:bCs/>
        </w:rPr>
        <w:t>.</w:t>
      </w:r>
      <w:r w:rsidRPr="00CB64E6">
        <w:rPr>
          <w:rFonts w:ascii="Times New Roman" w:hAnsi="Times New Roman" w:cs="Times New Roman"/>
          <w:bCs/>
          <w:lang w:val="en-US"/>
        </w:rPr>
        <w:t>jpg</w:t>
      </w:r>
      <w:r w:rsidRPr="00CB64E6">
        <w:rPr>
          <w:rFonts w:ascii="Times New Roman" w:hAnsi="Times New Roman" w:cs="Times New Roman"/>
          <w:bCs/>
        </w:rPr>
        <w:t xml:space="preserve">, </w:t>
      </w:r>
      <w:proofErr w:type="spellStart"/>
      <w:r w:rsidRPr="00CB64E6">
        <w:rPr>
          <w:rFonts w:ascii="Times New Roman" w:hAnsi="Times New Roman" w:cs="Times New Roman"/>
          <w:bCs/>
        </w:rPr>
        <w:t>Иванов.оплата</w:t>
      </w:r>
      <w:proofErr w:type="spellEnd"/>
      <w:r w:rsidRPr="00CB64E6">
        <w:rPr>
          <w:rFonts w:ascii="Times New Roman" w:hAnsi="Times New Roman" w:cs="Times New Roman"/>
          <w:bCs/>
        </w:rPr>
        <w:t>.</w:t>
      </w:r>
      <w:r w:rsidRPr="00CB64E6">
        <w:rPr>
          <w:rFonts w:ascii="Times New Roman" w:hAnsi="Times New Roman" w:cs="Times New Roman"/>
          <w:bCs/>
          <w:lang w:val="en-US"/>
        </w:rPr>
        <w:t>jpg</w:t>
      </w:r>
      <w:r w:rsidRPr="00CB64E6">
        <w:rPr>
          <w:rFonts w:ascii="Times New Roman" w:hAnsi="Times New Roman" w:cs="Times New Roman"/>
          <w:bCs/>
        </w:rPr>
        <w:t xml:space="preserve"> или </w:t>
      </w:r>
      <w:r>
        <w:rPr>
          <w:rFonts w:ascii="Times New Roman" w:hAnsi="Times New Roman" w:cs="Times New Roman"/>
          <w:bCs/>
        </w:rPr>
        <w:t>.</w:t>
      </w:r>
      <w:r w:rsidRPr="00CB64E6">
        <w:rPr>
          <w:rFonts w:ascii="Times New Roman" w:hAnsi="Times New Roman" w:cs="Times New Roman"/>
          <w:bCs/>
          <w:lang w:val="en-US"/>
        </w:rPr>
        <w:t>pdf</w:t>
      </w:r>
      <w:r w:rsidRPr="00CB64E6">
        <w:rPr>
          <w:rFonts w:ascii="Times New Roman" w:hAnsi="Times New Roman" w:cs="Times New Roman"/>
          <w:bCs/>
        </w:rPr>
        <w:t xml:space="preserve">, </w:t>
      </w:r>
      <w:proofErr w:type="spellStart"/>
      <w:r w:rsidRPr="00CB64E6">
        <w:rPr>
          <w:rFonts w:ascii="Times New Roman" w:hAnsi="Times New Roman" w:cs="Times New Roman"/>
          <w:bCs/>
        </w:rPr>
        <w:t>Иванов.паспорт</w:t>
      </w:r>
      <w:proofErr w:type="spellEnd"/>
      <w:r w:rsidRPr="00CB64E6">
        <w:rPr>
          <w:rFonts w:ascii="Times New Roman" w:hAnsi="Times New Roman" w:cs="Times New Roman"/>
          <w:bCs/>
        </w:rPr>
        <w:t xml:space="preserve">. </w:t>
      </w:r>
      <w:r w:rsidRPr="00CB64E6">
        <w:rPr>
          <w:rFonts w:ascii="Times New Roman" w:hAnsi="Times New Roman" w:cs="Times New Roman"/>
          <w:bCs/>
          <w:lang w:val="en-US"/>
        </w:rPr>
        <w:t>jpg</w:t>
      </w:r>
      <w:r w:rsidRPr="00CB64E6">
        <w:rPr>
          <w:rFonts w:ascii="Times New Roman" w:hAnsi="Times New Roman" w:cs="Times New Roman"/>
          <w:bCs/>
        </w:rPr>
        <w:t xml:space="preserve"> или </w:t>
      </w:r>
      <w:r>
        <w:rPr>
          <w:rFonts w:ascii="Times New Roman" w:hAnsi="Times New Roman" w:cs="Times New Roman"/>
          <w:bCs/>
        </w:rPr>
        <w:t>.</w:t>
      </w:r>
      <w:r w:rsidRPr="00CB64E6">
        <w:rPr>
          <w:rFonts w:ascii="Times New Roman" w:hAnsi="Times New Roman" w:cs="Times New Roman"/>
          <w:bCs/>
          <w:lang w:val="en-US"/>
        </w:rPr>
        <w:t>pdf</w:t>
      </w:r>
      <w:r w:rsidRPr="00CB64E6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:</w:t>
      </w:r>
    </w:p>
    <w:p w14:paraId="7BCE8897" w14:textId="77777777" w:rsidR="00AC22F1" w:rsidRDefault="00AC22F1" w:rsidP="00AC22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417FBF">
        <w:rPr>
          <w:rFonts w:ascii="Times New Roman" w:hAnsi="Times New Roman" w:cs="Times New Roman"/>
        </w:rPr>
        <w:t>екст заявки</w:t>
      </w:r>
      <w:r>
        <w:rPr>
          <w:rFonts w:ascii="Times New Roman" w:hAnsi="Times New Roman" w:cs="Times New Roman"/>
        </w:rPr>
        <w:t xml:space="preserve"> - </w:t>
      </w:r>
      <w:r w:rsidRPr="008F2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копируется с сайта </w:t>
      </w:r>
      <w:proofErr w:type="spellStart"/>
      <w:r>
        <w:rPr>
          <w:rFonts w:ascii="Times New Roman" w:hAnsi="Times New Roman" w:cs="Times New Roman"/>
          <w:lang w:val="en-US"/>
        </w:rPr>
        <w:t>sp</w:t>
      </w:r>
      <w:proofErr w:type="spellEnd"/>
      <w:r w:rsidRPr="00781E8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culture</w:t>
      </w:r>
      <w:r w:rsidRPr="00781E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781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заполняется в формате</w:t>
      </w:r>
      <w:r w:rsidRPr="008F2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Word</w:t>
      </w:r>
      <w:r w:rsidRPr="008F2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F2269"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  <w:lang w:val="en-US"/>
        </w:rPr>
        <w:t>doc</w:t>
      </w:r>
      <w:r w:rsidRPr="008F2269">
        <w:rPr>
          <w:rFonts w:ascii="Times New Roman" w:hAnsi="Times New Roman" w:cs="Times New Roman"/>
        </w:rPr>
        <w:t>, *.</w:t>
      </w:r>
      <w:r>
        <w:rPr>
          <w:rFonts w:ascii="Times New Roman" w:hAnsi="Times New Roman" w:cs="Times New Roman"/>
          <w:lang w:val="en-US"/>
        </w:rPr>
        <w:t>docx</w:t>
      </w:r>
      <w:r w:rsidRPr="008F226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r w:rsidRPr="00417FBF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обязательным </w:t>
      </w:r>
      <w:r w:rsidRPr="00417FBF">
        <w:rPr>
          <w:rFonts w:ascii="Times New Roman" w:hAnsi="Times New Roman" w:cs="Times New Roman"/>
        </w:rPr>
        <w:t xml:space="preserve">указанием </w:t>
      </w:r>
      <w:r>
        <w:rPr>
          <w:rFonts w:ascii="Times New Roman" w:hAnsi="Times New Roman" w:cs="Times New Roman"/>
        </w:rPr>
        <w:t xml:space="preserve">даты рождения и </w:t>
      </w:r>
      <w:r w:rsidRPr="00417FBF">
        <w:rPr>
          <w:rFonts w:ascii="Times New Roman" w:hAnsi="Times New Roman" w:cs="Times New Roman"/>
        </w:rPr>
        <w:t>количества полных лет на день открытия конкурса и хронометраж</w:t>
      </w:r>
      <w:r>
        <w:rPr>
          <w:rFonts w:ascii="Times New Roman" w:hAnsi="Times New Roman" w:cs="Times New Roman"/>
        </w:rPr>
        <w:t>а</w:t>
      </w:r>
      <w:r w:rsidRPr="00417FBF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>;</w:t>
      </w:r>
      <w:r w:rsidRPr="00417FBF">
        <w:rPr>
          <w:rFonts w:ascii="Times New Roman" w:hAnsi="Times New Roman" w:cs="Times New Roman"/>
        </w:rPr>
        <w:t> </w:t>
      </w:r>
    </w:p>
    <w:p w14:paraId="3D5B077C" w14:textId="77777777" w:rsidR="00AC22F1" w:rsidRDefault="00AC22F1" w:rsidP="00AC22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ссылки на размещенную в интернете видеозапись выступления. Ссылка может быть размещена как в заявке, так и в «теле» письма.</w:t>
      </w:r>
      <w:r w:rsidRPr="00417FBF">
        <w:rPr>
          <w:rFonts w:ascii="Times New Roman" w:hAnsi="Times New Roman" w:cs="Times New Roman"/>
        </w:rPr>
        <w:t> </w:t>
      </w:r>
    </w:p>
    <w:p w14:paraId="683AF8FC" w14:textId="77777777" w:rsidR="00AC22F1" w:rsidRDefault="00AC22F1" w:rsidP="00AC22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417FBF">
        <w:rPr>
          <w:rFonts w:ascii="Times New Roman" w:hAnsi="Times New Roman" w:cs="Times New Roman"/>
        </w:rPr>
        <w:t>ото</w:t>
      </w:r>
      <w:r>
        <w:rPr>
          <w:rFonts w:ascii="Times New Roman" w:hAnsi="Times New Roman" w:cs="Times New Roman"/>
        </w:rPr>
        <w:t xml:space="preserve"> – концертный вариант или портрет </w:t>
      </w:r>
      <w:r w:rsidRPr="00417F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417FBF">
        <w:rPr>
          <w:rFonts w:ascii="Times New Roman" w:hAnsi="Times New Roman" w:cs="Times New Roman"/>
        </w:rPr>
        <w:t>формат</w:t>
      </w:r>
      <w:r>
        <w:rPr>
          <w:rFonts w:ascii="Times New Roman" w:hAnsi="Times New Roman" w:cs="Times New Roman"/>
        </w:rPr>
        <w:t>е</w:t>
      </w:r>
      <w:r w:rsidRPr="00417FBF">
        <w:rPr>
          <w:rFonts w:ascii="Times New Roman" w:hAnsi="Times New Roman" w:cs="Times New Roman"/>
        </w:rPr>
        <w:t xml:space="preserve"> JPEG</w:t>
      </w:r>
      <w:r>
        <w:rPr>
          <w:rFonts w:ascii="Times New Roman" w:hAnsi="Times New Roman" w:cs="Times New Roman"/>
        </w:rPr>
        <w:t xml:space="preserve">,  </w:t>
      </w:r>
      <w:r w:rsidRPr="006E1670">
        <w:rPr>
          <w:rFonts w:ascii="Times New Roman" w:hAnsi="Times New Roman" w:cs="Times New Roman"/>
        </w:rPr>
        <w:t>на которо</w:t>
      </w:r>
      <w:r>
        <w:rPr>
          <w:rFonts w:ascii="Times New Roman" w:hAnsi="Times New Roman" w:cs="Times New Roman"/>
        </w:rPr>
        <w:t>м</w:t>
      </w:r>
      <w:r w:rsidRPr="006E1670">
        <w:rPr>
          <w:rFonts w:ascii="Times New Roman" w:hAnsi="Times New Roman" w:cs="Times New Roman"/>
        </w:rPr>
        <w:t xml:space="preserve"> хорошо видно лицо исполнителя (исполнителей)</w:t>
      </w:r>
      <w:r>
        <w:rPr>
          <w:rFonts w:ascii="Times New Roman" w:hAnsi="Times New Roman" w:cs="Times New Roman"/>
        </w:rPr>
        <w:t>;</w:t>
      </w:r>
    </w:p>
    <w:p w14:paraId="396ECCB0" w14:textId="77777777" w:rsidR="00AC22F1" w:rsidRDefault="00AC22F1" w:rsidP="00AC22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скан (фото, скрин)  1 страницы паспорта или свидетельства о рождении участника конкурса (для подтверждения возраста участника конкурса).</w:t>
      </w:r>
    </w:p>
    <w:p w14:paraId="6AAF606A" w14:textId="77777777" w:rsidR="00AC22F1" w:rsidRPr="00C955A4" w:rsidRDefault="00AC22F1" w:rsidP="00AC22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 может быть прикреплен </w:t>
      </w:r>
      <w:r w:rsidRPr="00417FBF">
        <w:rPr>
          <w:rFonts w:ascii="Times New Roman" w:hAnsi="Times New Roman" w:cs="Times New Roman"/>
        </w:rPr>
        <w:t xml:space="preserve">скан </w:t>
      </w:r>
      <w:r>
        <w:rPr>
          <w:rFonts w:ascii="Times New Roman" w:hAnsi="Times New Roman" w:cs="Times New Roman"/>
        </w:rPr>
        <w:t xml:space="preserve">(фото, скрин) </w:t>
      </w:r>
      <w:r w:rsidRPr="00417FBF">
        <w:rPr>
          <w:rFonts w:ascii="Times New Roman" w:hAnsi="Times New Roman" w:cs="Times New Roman"/>
        </w:rPr>
        <w:t xml:space="preserve">документа </w:t>
      </w:r>
      <w:r>
        <w:rPr>
          <w:rFonts w:ascii="Times New Roman" w:hAnsi="Times New Roman" w:cs="Times New Roman"/>
        </w:rPr>
        <w:t>- свидетельства</w:t>
      </w:r>
      <w:r w:rsidRPr="00417FBF">
        <w:rPr>
          <w:rFonts w:ascii="Times New Roman" w:hAnsi="Times New Roman" w:cs="Times New Roman"/>
        </w:rPr>
        <w:t xml:space="preserve"> о льготе</w:t>
      </w:r>
      <w:r>
        <w:rPr>
          <w:rFonts w:ascii="Times New Roman" w:hAnsi="Times New Roman" w:cs="Times New Roman"/>
        </w:rPr>
        <w:t>.</w:t>
      </w:r>
    </w:p>
    <w:p w14:paraId="6512B299" w14:textId="77777777" w:rsidR="00AC22F1" w:rsidRPr="00112E21" w:rsidRDefault="00AC22F1" w:rsidP="00AC22F1">
      <w:pPr>
        <w:spacing w:line="240" w:lineRule="auto"/>
        <w:rPr>
          <w:rFonts w:ascii="Times New Roman" w:hAnsi="Times New Roman" w:cs="Times New Roman"/>
        </w:rPr>
      </w:pPr>
      <w:r w:rsidRPr="00112E21">
        <w:rPr>
          <w:rFonts w:ascii="Times New Roman" w:hAnsi="Times New Roman" w:cs="Times New Roman"/>
        </w:rPr>
        <w:t>По получении всего комплекта документов оргкомитет высылает подтверждение о том, что заявка принята.</w:t>
      </w:r>
    </w:p>
    <w:p w14:paraId="195A8D99" w14:textId="77777777" w:rsidR="00AC22F1" w:rsidRPr="006E1670" w:rsidRDefault="00AC22F1" w:rsidP="00AC22F1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  <w:b/>
          <w:bCs/>
        </w:rPr>
        <w:t>Подача заявки является подтверждением принятия условий конкурса</w:t>
      </w:r>
      <w:r>
        <w:rPr>
          <w:rFonts w:ascii="Times New Roman" w:hAnsi="Times New Roman" w:cs="Times New Roman"/>
          <w:b/>
          <w:bCs/>
        </w:rPr>
        <w:t xml:space="preserve"> и согласием с обработкой персональных данных, необходимых для деятельности оргкомитета</w:t>
      </w:r>
      <w:r w:rsidRPr="006E1670">
        <w:rPr>
          <w:rFonts w:ascii="Times New Roman" w:hAnsi="Times New Roman" w:cs="Times New Roman"/>
          <w:b/>
          <w:bCs/>
        </w:rPr>
        <w:t>.</w:t>
      </w:r>
    </w:p>
    <w:p w14:paraId="41F6DD48" w14:textId="77777777" w:rsidR="00AC22F1" w:rsidRPr="006E1670" w:rsidRDefault="00AC22F1" w:rsidP="00AC22F1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</w:rPr>
        <w:lastRenderedPageBreak/>
        <w:t>.</w:t>
      </w:r>
    </w:p>
    <w:p w14:paraId="3693DD90" w14:textId="77777777" w:rsidR="00AC22F1" w:rsidRPr="006E1670" w:rsidRDefault="00AC22F1" w:rsidP="00AC22F1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  <w:b/>
          <w:bCs/>
        </w:rPr>
        <w:t>Прием заявок по усмотрению оргкомитета может быть продлен на 1-2 дня.</w:t>
      </w:r>
    </w:p>
    <w:p w14:paraId="61A79EF3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89AE9C" w14:textId="708B4C98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Оплата организационного взноса быть произведена до </w:t>
      </w:r>
      <w:r w:rsidR="00E52215">
        <w:rPr>
          <w:rFonts w:ascii="Times New Roman" w:hAnsi="Times New Roman" w:cs="Times New Roman"/>
          <w:sz w:val="24"/>
          <w:szCs w:val="24"/>
        </w:rPr>
        <w:t>17</w:t>
      </w:r>
      <w:r w:rsidRPr="00A24BC6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E52215">
        <w:rPr>
          <w:rFonts w:ascii="Times New Roman" w:hAnsi="Times New Roman" w:cs="Times New Roman"/>
          <w:sz w:val="24"/>
          <w:szCs w:val="24"/>
        </w:rPr>
        <w:t>2</w:t>
      </w:r>
      <w:r w:rsidRPr="00A24BC6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14:paraId="1AFC8AD0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661604" w14:textId="418C64A0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При отсутствии оплаты к </w:t>
      </w:r>
      <w:r w:rsidR="00E52215">
        <w:rPr>
          <w:rFonts w:ascii="Times New Roman" w:hAnsi="Times New Roman" w:cs="Times New Roman"/>
          <w:sz w:val="24"/>
          <w:szCs w:val="24"/>
        </w:rPr>
        <w:t>17</w:t>
      </w:r>
      <w:r w:rsidRPr="00A24BC6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E52215">
        <w:rPr>
          <w:rFonts w:ascii="Times New Roman" w:hAnsi="Times New Roman" w:cs="Times New Roman"/>
          <w:sz w:val="24"/>
          <w:szCs w:val="24"/>
        </w:rPr>
        <w:t>2</w:t>
      </w:r>
      <w:r w:rsidRPr="00A24BC6">
        <w:rPr>
          <w:rFonts w:ascii="Times New Roman" w:hAnsi="Times New Roman" w:cs="Times New Roman"/>
          <w:sz w:val="24"/>
          <w:szCs w:val="24"/>
        </w:rPr>
        <w:t xml:space="preserve"> года заявка исполнителя аннулируется.</w:t>
      </w:r>
    </w:p>
    <w:p w14:paraId="18678A19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29911C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Бланк заявки на участие в конкурсе размещен в разделе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4BC6">
        <w:rPr>
          <w:rFonts w:ascii="Times New Roman" w:hAnsi="Times New Roman" w:cs="Times New Roman"/>
          <w:sz w:val="24"/>
          <w:szCs w:val="24"/>
        </w:rPr>
        <w:t>анкета-заявка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4BC6">
        <w:rPr>
          <w:rFonts w:ascii="Times New Roman" w:hAnsi="Times New Roman" w:cs="Times New Roman"/>
          <w:sz w:val="24"/>
          <w:szCs w:val="24"/>
        </w:rPr>
        <w:t>. Заявку необходимо копировать, заполнить в формате Word и прислать вместе со всем комплектом документов.</w:t>
      </w:r>
    </w:p>
    <w:p w14:paraId="70B0C991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31BD2E" w14:textId="77777777" w:rsidR="00AC22F1" w:rsidRPr="00DE5FE6" w:rsidRDefault="00AC22F1" w:rsidP="00AC22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E5FE6">
        <w:rPr>
          <w:rFonts w:ascii="Times New Roman" w:hAnsi="Times New Roman" w:cs="Times New Roman"/>
          <w:b/>
          <w:bCs/>
          <w:sz w:val="24"/>
          <w:szCs w:val="24"/>
        </w:rPr>
        <w:t>Контакты:</w:t>
      </w:r>
    </w:p>
    <w:p w14:paraId="14337125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Арт-директор конкурса –</w:t>
      </w:r>
    </w:p>
    <w:p w14:paraId="14884D58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доктор педагогических наук, лауреат международных конкурсов,</w:t>
      </w:r>
    </w:p>
    <w:p w14:paraId="32F5D2A4" w14:textId="28D8F60F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профессор, директор Санкт-Петербургского центра развития духовной культуры</w:t>
      </w:r>
    </w:p>
    <w:p w14:paraId="1B9EA8A9" w14:textId="77777777" w:rsidR="00AC22F1" w:rsidRPr="00C50880" w:rsidRDefault="00AC22F1" w:rsidP="00AC22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 xml:space="preserve">Щирин Дмитрий Валентинович   +7 911 211 54 34;  + 7 931 304 34 17 </w:t>
      </w:r>
    </w:p>
    <w:p w14:paraId="30B90F05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82126D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Оргкомитет:</w:t>
      </w:r>
    </w:p>
    <w:p w14:paraId="0709B0C0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Председатель оргкомитета: доцент кафедры фортепиано </w:t>
      </w:r>
      <w:proofErr w:type="spellStart"/>
      <w:r w:rsidRPr="00A24BC6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A24BC6">
        <w:rPr>
          <w:rFonts w:ascii="Times New Roman" w:hAnsi="Times New Roman" w:cs="Times New Roman"/>
          <w:sz w:val="24"/>
          <w:szCs w:val="24"/>
        </w:rPr>
        <w:t>,</w:t>
      </w:r>
    </w:p>
    <w:p w14:paraId="1D06DA7F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4BC6">
        <w:rPr>
          <w:rFonts w:ascii="Times New Roman" w:hAnsi="Times New Roman" w:cs="Times New Roman"/>
          <w:sz w:val="24"/>
          <w:szCs w:val="24"/>
        </w:rPr>
        <w:t>Щирина</w:t>
      </w:r>
      <w:proofErr w:type="spellEnd"/>
      <w:r w:rsidRPr="00A24BC6">
        <w:rPr>
          <w:rFonts w:ascii="Times New Roman" w:hAnsi="Times New Roman" w:cs="Times New Roman"/>
          <w:sz w:val="24"/>
          <w:szCs w:val="24"/>
        </w:rPr>
        <w:t xml:space="preserve"> Карина Юрьевна +7 911 211 5435;</w:t>
      </w:r>
    </w:p>
    <w:p w14:paraId="2AF90345" w14:textId="77777777" w:rsidR="00AC22F1" w:rsidRPr="00C50880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0880">
        <w:rPr>
          <w:rFonts w:ascii="Times New Roman" w:hAnsi="Times New Roman" w:cs="Times New Roman"/>
          <w:sz w:val="24"/>
          <w:szCs w:val="24"/>
        </w:rPr>
        <w:t>-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0880">
        <w:rPr>
          <w:rFonts w:ascii="Times New Roman" w:hAnsi="Times New Roman" w:cs="Times New Roman"/>
          <w:sz w:val="24"/>
          <w:szCs w:val="24"/>
        </w:rPr>
        <w:t xml:space="preserve">: 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C5088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24BC6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C50880">
        <w:rPr>
          <w:rFonts w:ascii="Times New Roman" w:hAnsi="Times New Roman" w:cs="Times New Roman"/>
          <w:sz w:val="24"/>
          <w:szCs w:val="24"/>
        </w:rPr>
        <w:t>-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C50880">
        <w:rPr>
          <w:rFonts w:ascii="Times New Roman" w:hAnsi="Times New Roman" w:cs="Times New Roman"/>
          <w:sz w:val="24"/>
          <w:szCs w:val="24"/>
        </w:rPr>
        <w:t>.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2DFF2C55" w14:textId="77777777" w:rsidR="00AC22F1" w:rsidRPr="00C50880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54908C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Вопросы по программе и участию в конкурсе просьба направлять по электронной почте:</w:t>
      </w:r>
    </w:p>
    <w:p w14:paraId="143A1245" w14:textId="77777777" w:rsidR="00AC22F1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6219B">
          <w:rPr>
            <w:rStyle w:val="a3"/>
            <w:rFonts w:ascii="Times New Roman" w:hAnsi="Times New Roman" w:cs="Times New Roman"/>
            <w:sz w:val="24"/>
            <w:szCs w:val="24"/>
          </w:rPr>
          <w:t>info@sp-culture.com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B9884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или по телефонам </w:t>
      </w:r>
    </w:p>
    <w:p w14:paraId="0D76C351" w14:textId="77777777" w:rsidR="00AC22F1" w:rsidRPr="00A24BC6" w:rsidRDefault="00AC22F1" w:rsidP="00AC2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 +7 911 211 5435; +7 911 211 54 34, +7 931 304 34 17</w:t>
      </w:r>
    </w:p>
    <w:p w14:paraId="3CFC4DB4" w14:textId="0379A8BC" w:rsidR="00AC22F1" w:rsidRDefault="00AC22F1"/>
    <w:p w14:paraId="6D4ADABC" w14:textId="2D6721A5" w:rsidR="00640C59" w:rsidRDefault="00640C59">
      <w:pPr>
        <w:rPr>
          <w:rFonts w:ascii="Times New Roman" w:hAnsi="Times New Roman" w:cs="Times New Roman"/>
          <w:sz w:val="28"/>
          <w:szCs w:val="28"/>
        </w:rPr>
      </w:pPr>
      <w:r w:rsidRPr="00640C59">
        <w:rPr>
          <w:rFonts w:ascii="Times New Roman" w:hAnsi="Times New Roman" w:cs="Times New Roman"/>
          <w:sz w:val="28"/>
          <w:szCs w:val="28"/>
        </w:rPr>
        <w:t>ПРИЛОЖЕНИЕ:</w:t>
      </w:r>
    </w:p>
    <w:p w14:paraId="70F0FD3E" w14:textId="6B712F5E" w:rsidR="00640C59" w:rsidRPr="00247567" w:rsidRDefault="00481E91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0C59" w:rsidRPr="00247567">
        <w:rPr>
          <w:rFonts w:ascii="Times New Roman" w:hAnsi="Times New Roman" w:cs="Times New Roman"/>
          <w:sz w:val="24"/>
          <w:szCs w:val="24"/>
        </w:rPr>
        <w:t>римерные требования</w:t>
      </w:r>
      <w:r w:rsidR="00640C59">
        <w:rPr>
          <w:rFonts w:ascii="Times New Roman" w:hAnsi="Times New Roman" w:cs="Times New Roman"/>
          <w:sz w:val="24"/>
          <w:szCs w:val="24"/>
        </w:rPr>
        <w:t xml:space="preserve"> по исполняемой программы </w:t>
      </w:r>
    </w:p>
    <w:p w14:paraId="68827C8C" w14:textId="77777777" w:rsidR="00640C59" w:rsidRPr="00640C59" w:rsidRDefault="00640C59">
      <w:pPr>
        <w:rPr>
          <w:rFonts w:ascii="Times New Roman" w:hAnsi="Times New Roman" w:cs="Times New Roman"/>
          <w:sz w:val="28"/>
          <w:szCs w:val="28"/>
        </w:rPr>
      </w:pPr>
    </w:p>
    <w:p w14:paraId="4DBCA3FA" w14:textId="77777777" w:rsidR="00640C59" w:rsidRPr="007B05B3" w:rsidRDefault="00640C59" w:rsidP="00640C5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05B3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исполнительское искусство: Первый тур.</w:t>
      </w:r>
    </w:p>
    <w:p w14:paraId="5F1F0BCC" w14:textId="79194261" w:rsidR="00640C59" w:rsidRPr="007B05B3" w:rsidRDefault="00640C59" w:rsidP="00640C5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5B3">
        <w:rPr>
          <w:rFonts w:ascii="Times New Roman" w:hAnsi="Times New Roman" w:cs="Times New Roman"/>
          <w:b/>
          <w:sz w:val="24"/>
          <w:szCs w:val="24"/>
          <w:u w:val="single"/>
        </w:rPr>
        <w:t>Фортепиано соло. Возрастная категория (до 11 лет).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68B4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</w:p>
    <w:p w14:paraId="45147BF5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- Одна двухголосная инвенция </w:t>
      </w:r>
      <w:proofErr w:type="spellStart"/>
      <w:r w:rsidRPr="00247567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247567">
        <w:rPr>
          <w:rFonts w:ascii="Times New Roman" w:hAnsi="Times New Roman" w:cs="Times New Roman"/>
          <w:sz w:val="24"/>
          <w:szCs w:val="24"/>
        </w:rPr>
        <w:t xml:space="preserve"> или 2- маленьких прелюдии или 2 пьесы из тетради А.М. Бах;</w:t>
      </w:r>
    </w:p>
    <w:p w14:paraId="3DE44098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- Одно произведение композитора XIX или ХХ века (например, П. И. Чайковский. Детский альбом («Утренняя молитва», «В церкви» или другое); Р. Шуман. Альбом для юношества («Хорал»), и др.) или любое по выбору исполнителя.</w:t>
      </w:r>
    </w:p>
    <w:p w14:paraId="788ED1D8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Продолжительность программы не более 5-7 минут.</w:t>
      </w:r>
    </w:p>
    <w:p w14:paraId="1A154860" w14:textId="77777777" w:rsidR="00640C59" w:rsidRPr="00A5141F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5141F">
        <w:rPr>
          <w:rFonts w:ascii="Times New Roman" w:hAnsi="Times New Roman" w:cs="Times New Roman"/>
          <w:sz w:val="24"/>
          <w:szCs w:val="24"/>
          <w:u w:val="single"/>
        </w:rPr>
        <w:t>Возрастная категория 12-16 лет</w:t>
      </w:r>
    </w:p>
    <w:p w14:paraId="3D865CEC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- Одна двухголосная или трехголосная инвенция </w:t>
      </w:r>
      <w:proofErr w:type="spellStart"/>
      <w:r w:rsidRPr="00247567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247567">
        <w:rPr>
          <w:rFonts w:ascii="Times New Roman" w:hAnsi="Times New Roman" w:cs="Times New Roman"/>
          <w:sz w:val="24"/>
          <w:szCs w:val="24"/>
        </w:rPr>
        <w:t xml:space="preserve"> или хоральная прелюдия или прелюдия и фуга в оригинальном изложении или в транскрипции) или полифоническое произведение композитора</w:t>
      </w:r>
      <w:r>
        <w:rPr>
          <w:rFonts w:ascii="Times New Roman" w:hAnsi="Times New Roman" w:cs="Times New Roman"/>
          <w:sz w:val="24"/>
          <w:szCs w:val="24"/>
        </w:rPr>
        <w:t xml:space="preserve"> эпохи барокко</w:t>
      </w:r>
      <w:r w:rsidRPr="00247567">
        <w:rPr>
          <w:rFonts w:ascii="Times New Roman" w:hAnsi="Times New Roman" w:cs="Times New Roman"/>
          <w:sz w:val="24"/>
          <w:szCs w:val="24"/>
        </w:rPr>
        <w:t>.</w:t>
      </w:r>
    </w:p>
    <w:p w14:paraId="66A79F9A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Произведение композитора ХIХ -</w:t>
      </w:r>
      <w:r w:rsidRPr="00247567">
        <w:rPr>
          <w:rFonts w:ascii="Times New Roman" w:hAnsi="Times New Roman" w:cs="Times New Roman"/>
          <w:sz w:val="24"/>
          <w:szCs w:val="24"/>
        </w:rPr>
        <w:t xml:space="preserve"> ХХ века (полифоническое или желательно связанное с духовной тематикой или любое по выбору исполнителя).</w:t>
      </w:r>
    </w:p>
    <w:p w14:paraId="47A2B6EE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Продолжительность программы не более 7-10 минут.</w:t>
      </w:r>
    </w:p>
    <w:p w14:paraId="48509616" w14:textId="77777777" w:rsidR="00640C59" w:rsidRPr="00A5141F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5141F">
        <w:rPr>
          <w:rFonts w:ascii="Times New Roman" w:hAnsi="Times New Roman" w:cs="Times New Roman"/>
          <w:sz w:val="24"/>
          <w:szCs w:val="24"/>
          <w:u w:val="single"/>
        </w:rPr>
        <w:t>Возрастная группа 17-20 лет</w:t>
      </w:r>
    </w:p>
    <w:p w14:paraId="569AAAB9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7567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247567">
        <w:rPr>
          <w:rFonts w:ascii="Times New Roman" w:hAnsi="Times New Roman" w:cs="Times New Roman"/>
          <w:sz w:val="24"/>
          <w:szCs w:val="24"/>
        </w:rPr>
        <w:t>. Прелюдия и фуга (любая из ХТК или транскрипция) или одна-две хоральные прелюдии (оригинальные или транскрипции) или 2 инвенции (трехголосные).</w:t>
      </w:r>
    </w:p>
    <w:p w14:paraId="06946828" w14:textId="77777777" w:rsidR="00640C59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 xml:space="preserve">роизведение композитора XIX - </w:t>
      </w:r>
      <w:r w:rsidRPr="00247567">
        <w:rPr>
          <w:rFonts w:ascii="Times New Roman" w:hAnsi="Times New Roman" w:cs="Times New Roman"/>
          <w:sz w:val="24"/>
          <w:szCs w:val="24"/>
        </w:rPr>
        <w:t xml:space="preserve">ХХ века </w:t>
      </w:r>
    </w:p>
    <w:p w14:paraId="066C7E0F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lastRenderedPageBreak/>
        <w:t>Продолжительность программы не более 10 -12 минут.</w:t>
      </w:r>
    </w:p>
    <w:p w14:paraId="0B2CA96B" w14:textId="77777777" w:rsidR="00640C59" w:rsidRPr="007B05B3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05B3">
        <w:rPr>
          <w:rFonts w:ascii="Times New Roman" w:hAnsi="Times New Roman" w:cs="Times New Roman"/>
          <w:sz w:val="24"/>
          <w:szCs w:val="24"/>
          <w:u w:val="single"/>
        </w:rPr>
        <w:t>Возрастная категория 21-25 и старше 26 лет.</w:t>
      </w:r>
    </w:p>
    <w:p w14:paraId="4B6C288A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7567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247567">
        <w:rPr>
          <w:rFonts w:ascii="Times New Roman" w:hAnsi="Times New Roman" w:cs="Times New Roman"/>
          <w:sz w:val="24"/>
          <w:szCs w:val="24"/>
        </w:rPr>
        <w:t xml:space="preserve"> Прелюдия и фуга (любая из ХТК или транскрипция) или две хоральные прелюдии (оригинальные или транскрипции) или 2 фуги.</w:t>
      </w:r>
    </w:p>
    <w:p w14:paraId="0F5C1898" w14:textId="77777777" w:rsidR="00640C59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- Произведение композитора XIX</w:t>
      </w:r>
      <w:r>
        <w:rPr>
          <w:rFonts w:ascii="Times New Roman" w:hAnsi="Times New Roman" w:cs="Times New Roman"/>
          <w:sz w:val="24"/>
          <w:szCs w:val="24"/>
        </w:rPr>
        <w:t>-ХХ</w:t>
      </w:r>
      <w:r w:rsidRPr="00247567">
        <w:rPr>
          <w:rFonts w:ascii="Times New Roman" w:hAnsi="Times New Roman" w:cs="Times New Roman"/>
          <w:sz w:val="24"/>
          <w:szCs w:val="24"/>
        </w:rPr>
        <w:t xml:space="preserve"> века</w:t>
      </w:r>
    </w:p>
    <w:p w14:paraId="5B282641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Продолжительность программы не более 15 минут.</w:t>
      </w:r>
    </w:p>
    <w:p w14:paraId="2E507DCE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71AC8" w14:textId="77777777" w:rsidR="00640C59" w:rsidRPr="00A5141F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По </w:t>
      </w:r>
      <w:r w:rsidRPr="00A5141F">
        <w:rPr>
          <w:rFonts w:ascii="Times New Roman" w:hAnsi="Times New Roman" w:cs="Times New Roman"/>
          <w:sz w:val="24"/>
          <w:szCs w:val="24"/>
          <w:u w:val="single"/>
        </w:rPr>
        <w:t xml:space="preserve">номинации </w:t>
      </w:r>
      <w:r w:rsidRPr="007B05B3">
        <w:rPr>
          <w:rFonts w:ascii="Times New Roman" w:hAnsi="Times New Roman" w:cs="Times New Roman"/>
          <w:b/>
          <w:sz w:val="24"/>
          <w:szCs w:val="24"/>
          <w:u w:val="single"/>
        </w:rPr>
        <w:t>инструментальное исполнительское искусство:</w:t>
      </w:r>
      <w:r w:rsidRPr="00A5141F">
        <w:rPr>
          <w:rFonts w:ascii="Times New Roman" w:hAnsi="Times New Roman" w:cs="Times New Roman"/>
          <w:sz w:val="24"/>
          <w:szCs w:val="24"/>
          <w:u w:val="single"/>
        </w:rPr>
        <w:t xml:space="preserve"> Первый тур.</w:t>
      </w:r>
    </w:p>
    <w:p w14:paraId="02CB476C" w14:textId="77777777" w:rsidR="00640C59" w:rsidRPr="00A5141F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5141F">
        <w:rPr>
          <w:rFonts w:ascii="Times New Roman" w:hAnsi="Times New Roman" w:cs="Times New Roman"/>
          <w:sz w:val="24"/>
          <w:szCs w:val="24"/>
          <w:u w:val="single"/>
        </w:rPr>
        <w:t>Струнные (скрипка, альт, виолончель)</w:t>
      </w:r>
    </w:p>
    <w:p w14:paraId="4B7FA8C4" w14:textId="77777777" w:rsidR="00640C59" w:rsidRPr="00A5141F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5141F">
        <w:rPr>
          <w:rFonts w:ascii="Times New Roman" w:hAnsi="Times New Roman" w:cs="Times New Roman"/>
          <w:sz w:val="24"/>
          <w:szCs w:val="24"/>
          <w:u w:val="single"/>
        </w:rPr>
        <w:t>духовые (флейта, гобой, кларнет, саксофон, фагот, труба, валторна, др.),</w:t>
      </w:r>
    </w:p>
    <w:p w14:paraId="7B7A3953" w14:textId="77777777" w:rsidR="00640C59" w:rsidRPr="00A5141F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5141F">
        <w:rPr>
          <w:rFonts w:ascii="Times New Roman" w:hAnsi="Times New Roman" w:cs="Times New Roman"/>
          <w:sz w:val="24"/>
          <w:szCs w:val="24"/>
          <w:u w:val="single"/>
        </w:rPr>
        <w:t>народные инструменты (гитара, баян, аккордеон, домра, балалайка, гусли, др.):</w:t>
      </w:r>
    </w:p>
    <w:p w14:paraId="1AF618FE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99B37" w14:textId="77777777" w:rsidR="00640C59" w:rsidRPr="007B05B3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05B3">
        <w:rPr>
          <w:rFonts w:ascii="Times New Roman" w:hAnsi="Times New Roman" w:cs="Times New Roman"/>
          <w:sz w:val="24"/>
          <w:szCs w:val="24"/>
          <w:u w:val="single"/>
        </w:rPr>
        <w:t>Возрастная категория до11 лет, 12- 16 лет</w:t>
      </w:r>
    </w:p>
    <w:p w14:paraId="4D34901B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- Одно произведение композитора эпохи барокко (желательно связанное с духовной тематикой оригинальное или переложение) или любое по выбору исполнителя;</w:t>
      </w:r>
    </w:p>
    <w:p w14:paraId="748930D9" w14:textId="77777777" w:rsidR="00640C59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Произведение композитора XIX -</w:t>
      </w:r>
      <w:r w:rsidRPr="00247567">
        <w:rPr>
          <w:rFonts w:ascii="Times New Roman" w:hAnsi="Times New Roman" w:cs="Times New Roman"/>
          <w:sz w:val="24"/>
          <w:szCs w:val="24"/>
        </w:rPr>
        <w:t xml:space="preserve"> ХХ века </w:t>
      </w:r>
    </w:p>
    <w:p w14:paraId="4E23FB41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Продолжительность программы не более 7-10 мин.</w:t>
      </w:r>
    </w:p>
    <w:p w14:paraId="556AC15B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8AA9A" w14:textId="77777777" w:rsidR="00640C59" w:rsidRPr="007B05B3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05B3">
        <w:rPr>
          <w:rFonts w:ascii="Times New Roman" w:hAnsi="Times New Roman" w:cs="Times New Roman"/>
          <w:sz w:val="24"/>
          <w:szCs w:val="24"/>
          <w:u w:val="single"/>
        </w:rPr>
        <w:t>Возрастная категория 17-20 лет</w:t>
      </w:r>
    </w:p>
    <w:p w14:paraId="4505E163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- Произведение </w:t>
      </w:r>
      <w:proofErr w:type="spellStart"/>
      <w:r w:rsidRPr="00247567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247567">
        <w:rPr>
          <w:rFonts w:ascii="Times New Roman" w:hAnsi="Times New Roman" w:cs="Times New Roman"/>
          <w:sz w:val="24"/>
          <w:szCs w:val="24"/>
        </w:rPr>
        <w:t xml:space="preserve"> или другого композитора эпохи барокко (желательно связанное с духовной тематикой  </w:t>
      </w:r>
      <w:proofErr w:type="spellStart"/>
      <w:r w:rsidRPr="00247567">
        <w:rPr>
          <w:rFonts w:ascii="Times New Roman" w:hAnsi="Times New Roman" w:cs="Times New Roman"/>
          <w:sz w:val="24"/>
          <w:szCs w:val="24"/>
        </w:rPr>
        <w:t>оргигинальное</w:t>
      </w:r>
      <w:proofErr w:type="spellEnd"/>
      <w:r w:rsidRPr="00247567">
        <w:rPr>
          <w:rFonts w:ascii="Times New Roman" w:hAnsi="Times New Roman" w:cs="Times New Roman"/>
          <w:sz w:val="24"/>
          <w:szCs w:val="24"/>
        </w:rPr>
        <w:t xml:space="preserve"> или переложение) или любое по выбору исполнителя.</w:t>
      </w:r>
    </w:p>
    <w:p w14:paraId="0DA46E28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- Произведение композитора XIX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7567">
        <w:rPr>
          <w:rFonts w:ascii="Times New Roman" w:hAnsi="Times New Roman" w:cs="Times New Roman"/>
          <w:sz w:val="24"/>
          <w:szCs w:val="24"/>
        </w:rPr>
        <w:t xml:space="preserve"> ХХ века.</w:t>
      </w:r>
    </w:p>
    <w:p w14:paraId="7822AA2D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Продолжительность программы не более 10 -12 мин.</w:t>
      </w:r>
    </w:p>
    <w:p w14:paraId="64E782A5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BEF5A" w14:textId="77777777" w:rsidR="00640C59" w:rsidRPr="007B05B3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05B3">
        <w:rPr>
          <w:rFonts w:ascii="Times New Roman" w:hAnsi="Times New Roman" w:cs="Times New Roman"/>
          <w:sz w:val="24"/>
          <w:szCs w:val="24"/>
          <w:u w:val="single"/>
        </w:rPr>
        <w:t>Возрастная категория 21-25 лет и старше 26 лет.</w:t>
      </w:r>
    </w:p>
    <w:p w14:paraId="336A0964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- Произведение Баха или другого композитора эпохи барокко для инструмента соло (без аккомпанемента оригинальное или переложение)</w:t>
      </w:r>
    </w:p>
    <w:p w14:paraId="05F715ED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- Произведение композитора ХIХ</w:t>
      </w:r>
      <w:r>
        <w:rPr>
          <w:rFonts w:ascii="Times New Roman" w:hAnsi="Times New Roman" w:cs="Times New Roman"/>
          <w:sz w:val="24"/>
          <w:szCs w:val="24"/>
        </w:rPr>
        <w:t>-ХХ</w:t>
      </w:r>
      <w:r w:rsidRPr="00247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567">
        <w:rPr>
          <w:rFonts w:ascii="Times New Roman" w:hAnsi="Times New Roman" w:cs="Times New Roman"/>
          <w:sz w:val="24"/>
          <w:szCs w:val="24"/>
        </w:rPr>
        <w:t xml:space="preserve">века </w:t>
      </w:r>
    </w:p>
    <w:p w14:paraId="7310DB58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Продолжительность программы не более 10 -15 минут.</w:t>
      </w:r>
    </w:p>
    <w:p w14:paraId="68BBAC49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D6D53" w14:textId="77777777" w:rsidR="00640C59" w:rsidRPr="00A5141F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По номинации </w:t>
      </w:r>
      <w:r w:rsidRPr="007B05B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вокальное исполнительское </w:t>
      </w:r>
      <w:proofErr w:type="spellStart"/>
      <w:r w:rsidRPr="007B05B3">
        <w:rPr>
          <w:rFonts w:ascii="Times New Roman" w:hAnsi="Times New Roman" w:cs="Times New Roman"/>
          <w:b/>
          <w:sz w:val="24"/>
          <w:szCs w:val="24"/>
          <w:u w:val="single"/>
        </w:rPr>
        <w:t>искусство</w:t>
      </w:r>
      <w:r w:rsidRPr="00A5141F">
        <w:rPr>
          <w:rFonts w:ascii="Times New Roman" w:hAnsi="Times New Roman" w:cs="Times New Roman"/>
          <w:sz w:val="24"/>
          <w:szCs w:val="24"/>
          <w:u w:val="single"/>
        </w:rPr>
        <w:t>.Первый</w:t>
      </w:r>
      <w:proofErr w:type="spellEnd"/>
      <w:r w:rsidRPr="00A5141F">
        <w:rPr>
          <w:rFonts w:ascii="Times New Roman" w:hAnsi="Times New Roman" w:cs="Times New Roman"/>
          <w:sz w:val="24"/>
          <w:szCs w:val="24"/>
          <w:u w:val="single"/>
        </w:rPr>
        <w:t xml:space="preserve"> тур.</w:t>
      </w:r>
    </w:p>
    <w:p w14:paraId="1DE7C5D9" w14:textId="77777777" w:rsidR="00640C59" w:rsidRPr="00A5141F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 </w:t>
      </w:r>
      <w:r w:rsidRPr="00A5141F">
        <w:rPr>
          <w:rFonts w:ascii="Times New Roman" w:hAnsi="Times New Roman" w:cs="Times New Roman"/>
          <w:sz w:val="24"/>
          <w:szCs w:val="24"/>
          <w:u w:val="single"/>
        </w:rPr>
        <w:t>Сольное пение (академическое)</w:t>
      </w:r>
    </w:p>
    <w:p w14:paraId="5F9DCE41" w14:textId="77777777" w:rsidR="00640C59" w:rsidRPr="00A5141F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5141F">
        <w:rPr>
          <w:rFonts w:ascii="Times New Roman" w:hAnsi="Times New Roman" w:cs="Times New Roman"/>
          <w:sz w:val="24"/>
          <w:szCs w:val="24"/>
          <w:u w:val="single"/>
        </w:rPr>
        <w:t>Возрастная группа до 16 лет</w:t>
      </w:r>
    </w:p>
    <w:p w14:paraId="43FE7BD7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Два любых произведения, из которых одно духовной направленности</w:t>
      </w:r>
    </w:p>
    <w:p w14:paraId="14E1B3FC" w14:textId="77777777" w:rsidR="00640C59" w:rsidRPr="00A5141F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5141F">
        <w:rPr>
          <w:rFonts w:ascii="Times New Roman" w:hAnsi="Times New Roman" w:cs="Times New Roman"/>
          <w:sz w:val="24"/>
          <w:szCs w:val="24"/>
          <w:u w:val="single"/>
        </w:rPr>
        <w:t>Возрастная группа 17-20 лет</w:t>
      </w:r>
    </w:p>
    <w:p w14:paraId="31C28BF6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- Старинная ария (композитора эпохи барокко - желательно из мессы, церковной кантаты или оратории) или любое по выбору исполнителя.</w:t>
      </w:r>
    </w:p>
    <w:p w14:paraId="0F8025CD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- Произведение композитора XIX </w:t>
      </w:r>
      <w:r>
        <w:rPr>
          <w:rFonts w:ascii="Times New Roman" w:hAnsi="Times New Roman" w:cs="Times New Roman"/>
          <w:sz w:val="24"/>
          <w:szCs w:val="24"/>
        </w:rPr>
        <w:t xml:space="preserve">–ХХ </w:t>
      </w:r>
      <w:r w:rsidRPr="00247567">
        <w:rPr>
          <w:rFonts w:ascii="Times New Roman" w:hAnsi="Times New Roman" w:cs="Times New Roman"/>
          <w:sz w:val="24"/>
          <w:szCs w:val="24"/>
        </w:rPr>
        <w:t>века (желательно из мессы, церковной кантаты или оратории или камерно-вокальное произведение) или любое по выбору исполнителя.</w:t>
      </w:r>
    </w:p>
    <w:p w14:paraId="4236DD40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Продолжительность программы не более 10 минут.</w:t>
      </w:r>
    </w:p>
    <w:p w14:paraId="4DD2A76E" w14:textId="77777777" w:rsidR="00640C59" w:rsidRPr="00A5141F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5141F">
        <w:rPr>
          <w:rFonts w:ascii="Times New Roman" w:hAnsi="Times New Roman" w:cs="Times New Roman"/>
          <w:sz w:val="24"/>
          <w:szCs w:val="24"/>
          <w:u w:val="single"/>
        </w:rPr>
        <w:t>Возрастная группа 21-25 лет, и старше 26 лет.</w:t>
      </w:r>
    </w:p>
    <w:p w14:paraId="256E163B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- Старинная ария (композитора эпохи барокко - из мессы, церковной кантаты или оратории)</w:t>
      </w:r>
    </w:p>
    <w:p w14:paraId="0B57A529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- Произведение композитора XIX  - ХХI века (желательно из мессы, церковной кантаты или оратории или камерно-вокальное произведение) или любое по выбору исполнителя.</w:t>
      </w:r>
    </w:p>
    <w:p w14:paraId="3C67D390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Продолжительность программы не более 10 -12 минут.</w:t>
      </w:r>
    </w:p>
    <w:p w14:paraId="762C0198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60C99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05B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Программы по другим номинациям </w:t>
      </w:r>
      <w:r w:rsidRPr="00247567">
        <w:rPr>
          <w:rFonts w:ascii="Times New Roman" w:hAnsi="Times New Roman" w:cs="Times New Roman"/>
          <w:sz w:val="24"/>
          <w:szCs w:val="24"/>
        </w:rPr>
        <w:t>составляются с учетом общих требований музыкального конкурса и специфики репертуара соответствующих номинаций.</w:t>
      </w:r>
    </w:p>
    <w:p w14:paraId="475DFE1B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В репертуаре всех номинаций приветствуется исполнение самостоятельно выполненных переложений музыкально-духовных произведений, а также произведений современных композиторов, посвященных духовной тематике.</w:t>
      </w:r>
    </w:p>
    <w:p w14:paraId="7BEA384F" w14:textId="77777777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37F1B1E" w14:textId="77777777" w:rsidR="00640C59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>Каждый коллектив или исполнитель – участник конкурса</w:t>
      </w:r>
      <w:r w:rsidRPr="007B0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FF0">
        <w:rPr>
          <w:rFonts w:ascii="Times New Roman" w:hAnsi="Times New Roman" w:cs="Times New Roman"/>
          <w:b/>
          <w:sz w:val="24"/>
          <w:szCs w:val="24"/>
          <w:u w:val="single"/>
        </w:rPr>
        <w:t>может также представить ДРУГУЮ программу</w:t>
      </w:r>
      <w:r w:rsidRPr="00247567">
        <w:rPr>
          <w:rFonts w:ascii="Times New Roman" w:hAnsi="Times New Roman" w:cs="Times New Roman"/>
          <w:sz w:val="24"/>
          <w:szCs w:val="24"/>
        </w:rPr>
        <w:t xml:space="preserve"> выступления, представляющую стили и направления духовной музыки продолжительностью не более  соответствующей его возрастной группе. </w:t>
      </w:r>
    </w:p>
    <w:p w14:paraId="1E4047CF" w14:textId="77777777" w:rsidR="00640C59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0F97FC" w14:textId="5F76ECA9" w:rsidR="00640C59" w:rsidRPr="00247567" w:rsidRDefault="00640C59" w:rsidP="00640C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567">
        <w:rPr>
          <w:rFonts w:ascii="Times New Roman" w:hAnsi="Times New Roman" w:cs="Times New Roman"/>
          <w:sz w:val="24"/>
          <w:szCs w:val="24"/>
        </w:rPr>
        <w:t xml:space="preserve">Если </w:t>
      </w:r>
      <w:r w:rsidR="00D668B4" w:rsidRPr="00247567">
        <w:rPr>
          <w:rFonts w:ascii="Times New Roman" w:hAnsi="Times New Roman" w:cs="Times New Roman"/>
          <w:sz w:val="24"/>
          <w:szCs w:val="24"/>
        </w:rPr>
        <w:t>продолжительность исполняемой программы</w:t>
      </w:r>
      <w:r w:rsidRPr="00247567">
        <w:rPr>
          <w:rFonts w:ascii="Times New Roman" w:hAnsi="Times New Roman" w:cs="Times New Roman"/>
          <w:sz w:val="24"/>
          <w:szCs w:val="24"/>
        </w:rPr>
        <w:t xml:space="preserve"> более указанной для соответствующей возрастной категории </w:t>
      </w:r>
      <w:r w:rsidRPr="00D668B4">
        <w:rPr>
          <w:rFonts w:ascii="Times New Roman" w:hAnsi="Times New Roman" w:cs="Times New Roman"/>
          <w:b/>
          <w:bCs/>
          <w:sz w:val="24"/>
          <w:szCs w:val="24"/>
        </w:rPr>
        <w:t>жюри имеет право прервать исполнение.</w:t>
      </w:r>
    </w:p>
    <w:p w14:paraId="46C34F0E" w14:textId="77777777" w:rsidR="00640C59" w:rsidRDefault="00640C59"/>
    <w:sectPr w:rsidR="0064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11AD8"/>
    <w:multiLevelType w:val="hybridMultilevel"/>
    <w:tmpl w:val="F4E0F394"/>
    <w:lvl w:ilvl="0" w:tplc="1E3AF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7F79"/>
    <w:multiLevelType w:val="hybridMultilevel"/>
    <w:tmpl w:val="52609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976160">
    <w:abstractNumId w:val="1"/>
  </w:num>
  <w:num w:numId="2" w16cid:durableId="63702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F1"/>
    <w:rsid w:val="002145E2"/>
    <w:rsid w:val="00481E91"/>
    <w:rsid w:val="005B3BAB"/>
    <w:rsid w:val="00640C59"/>
    <w:rsid w:val="00AC22F1"/>
    <w:rsid w:val="00B95EBA"/>
    <w:rsid w:val="00CC2BB3"/>
    <w:rsid w:val="00D668B4"/>
    <w:rsid w:val="00E52215"/>
    <w:rsid w:val="00E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AA65"/>
  <w15:chartTrackingRefBased/>
  <w15:docId w15:val="{3F543690-DA25-47BC-97D4-AE182B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2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2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-cultu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-cultu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-cultur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-culture.com" TargetMode="External"/><Relationship Id="rId10" Type="http://schemas.openxmlformats.org/officeDocument/2006/relationships/hyperlink" Target="mailto:info@sp-cultu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p-cultur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Щирин</dc:creator>
  <cp:keywords/>
  <dc:description/>
  <cp:lastModifiedBy>Дмитрий Щирин</cp:lastModifiedBy>
  <cp:revision>5</cp:revision>
  <dcterms:created xsi:type="dcterms:W3CDTF">2022-09-03T18:43:00Z</dcterms:created>
  <dcterms:modified xsi:type="dcterms:W3CDTF">2022-09-04T11:22:00Z</dcterms:modified>
</cp:coreProperties>
</file>